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02" w:rsidRDefault="006C106B" w:rsidP="0056272E">
      <w:pPr>
        <w:jc w:val="center"/>
        <w:rPr>
          <w:b/>
          <w:sz w:val="52"/>
        </w:rPr>
      </w:pPr>
      <w:r>
        <w:rPr>
          <w:b/>
          <w:sz w:val="52"/>
        </w:rPr>
        <w:t>PERMANENTNO</w:t>
      </w:r>
    </w:p>
    <w:p w:rsidR="0039208B" w:rsidRPr="0039208B" w:rsidRDefault="0039208B" w:rsidP="0039208B">
      <w:pPr>
        <w:jc w:val="center"/>
        <w:rPr>
          <w:b/>
          <w:sz w:val="96"/>
        </w:rPr>
      </w:pPr>
      <w:r w:rsidRPr="0039208B">
        <w:rPr>
          <w:b/>
          <w:sz w:val="96"/>
        </w:rPr>
        <w:t>USAVRŠAVANJE</w:t>
      </w:r>
    </w:p>
    <w:p w:rsidR="00D91841" w:rsidRPr="006C106B" w:rsidRDefault="0056272E" w:rsidP="0039208B">
      <w:pPr>
        <w:jc w:val="center"/>
        <w:rPr>
          <w:b/>
          <w:color w:val="C00000"/>
          <w:sz w:val="52"/>
        </w:rPr>
      </w:pPr>
      <w:r w:rsidRPr="006C106B">
        <w:rPr>
          <w:b/>
          <w:color w:val="C00000"/>
          <w:sz w:val="52"/>
        </w:rPr>
        <w:t>NOVOSTI</w:t>
      </w:r>
    </w:p>
    <w:p w:rsidR="00BF6615" w:rsidRPr="00D26F3F" w:rsidRDefault="00D91841" w:rsidP="0039208B">
      <w:pPr>
        <w:spacing w:after="0" w:line="240" w:lineRule="atLeast"/>
        <w:rPr>
          <w:b/>
          <w:sz w:val="40"/>
        </w:rPr>
      </w:pPr>
      <w:r w:rsidRPr="00D26F3F">
        <w:rPr>
          <w:b/>
          <w:color w:val="FF0000"/>
          <w:sz w:val="44"/>
        </w:rPr>
        <w:t xml:space="preserve">Virtualna učionica MZO </w:t>
      </w:r>
      <w:r w:rsidRPr="0056272E">
        <w:rPr>
          <w:sz w:val="40"/>
        </w:rPr>
        <w:t>(webinar</w:t>
      </w:r>
      <w:r w:rsidR="0056272E" w:rsidRPr="0056272E">
        <w:rPr>
          <w:sz w:val="40"/>
        </w:rPr>
        <w:t>i</w:t>
      </w:r>
      <w:r w:rsidRPr="0056272E">
        <w:rPr>
          <w:sz w:val="40"/>
        </w:rPr>
        <w:t>):</w:t>
      </w:r>
    </w:p>
    <w:p w:rsidR="00D91841" w:rsidRPr="0056272E" w:rsidRDefault="002A22B1" w:rsidP="00161AC7">
      <w:pPr>
        <w:spacing w:after="480"/>
        <w:rPr>
          <w:sz w:val="40"/>
        </w:rPr>
      </w:pPr>
      <w:hyperlink r:id="rId6" w:history="1">
        <w:r w:rsidR="00D91841" w:rsidRPr="0056272E">
          <w:rPr>
            <w:rStyle w:val="Hiperveza"/>
            <w:sz w:val="40"/>
          </w:rPr>
          <w:t>https://connect.carnet.hr/mzo/?launcher=false</w:t>
        </w:r>
      </w:hyperlink>
    </w:p>
    <w:p w:rsidR="00D91841" w:rsidRPr="0056272E" w:rsidRDefault="00D91841" w:rsidP="0039208B">
      <w:pPr>
        <w:spacing w:before="100" w:beforeAutospacing="1" w:after="0" w:line="240" w:lineRule="atLeast"/>
        <w:rPr>
          <w:sz w:val="44"/>
        </w:rPr>
      </w:pPr>
      <w:r w:rsidRPr="00D26F3F">
        <w:rPr>
          <w:b/>
          <w:color w:val="FF0000"/>
          <w:sz w:val="44"/>
        </w:rPr>
        <w:t>Snimke</w:t>
      </w:r>
      <w:r w:rsidRPr="00D26F3F">
        <w:rPr>
          <w:color w:val="FF0000"/>
          <w:sz w:val="44"/>
        </w:rPr>
        <w:t xml:space="preserve"> </w:t>
      </w:r>
      <w:r w:rsidRPr="0056272E">
        <w:rPr>
          <w:sz w:val="44"/>
        </w:rPr>
        <w:t>održanih webinara</w:t>
      </w:r>
      <w:r w:rsidR="0056272E">
        <w:rPr>
          <w:sz w:val="44"/>
        </w:rPr>
        <w:t xml:space="preserve"> (koji su prošli)</w:t>
      </w:r>
      <w:r w:rsidRPr="0056272E">
        <w:rPr>
          <w:sz w:val="44"/>
        </w:rPr>
        <w:t>:</w:t>
      </w:r>
    </w:p>
    <w:p w:rsidR="00D91841" w:rsidRPr="0056272E" w:rsidRDefault="002A22B1" w:rsidP="00161AC7">
      <w:pPr>
        <w:spacing w:after="480"/>
        <w:rPr>
          <w:sz w:val="40"/>
        </w:rPr>
      </w:pPr>
      <w:hyperlink r:id="rId7" w:history="1">
        <w:r w:rsidR="00D91841" w:rsidRPr="0056272E">
          <w:rPr>
            <w:rStyle w:val="Hiperveza"/>
            <w:sz w:val="40"/>
          </w:rPr>
          <w:t>https://meduza.carnet.hr/index.php/media/videos?pack=462</w:t>
        </w:r>
      </w:hyperlink>
    </w:p>
    <w:p w:rsidR="00D91841" w:rsidRPr="0056272E" w:rsidRDefault="00D91841" w:rsidP="0039208B">
      <w:pPr>
        <w:spacing w:after="0" w:line="240" w:lineRule="atLeast"/>
        <w:rPr>
          <w:sz w:val="44"/>
        </w:rPr>
      </w:pPr>
      <w:r w:rsidRPr="0056272E">
        <w:rPr>
          <w:b/>
          <w:sz w:val="44"/>
        </w:rPr>
        <w:t>EMA</w:t>
      </w:r>
      <w:r w:rsidRPr="0056272E">
        <w:rPr>
          <w:sz w:val="44"/>
        </w:rPr>
        <w:t xml:space="preserve"> – aplikacija </w:t>
      </w:r>
      <w:r w:rsidR="0056272E" w:rsidRPr="0056272E">
        <w:rPr>
          <w:sz w:val="44"/>
        </w:rPr>
        <w:t>za organizaciju edukacija:</w:t>
      </w:r>
    </w:p>
    <w:p w:rsidR="00D91841" w:rsidRPr="0056272E" w:rsidRDefault="002A22B1">
      <w:pPr>
        <w:pBdr>
          <w:bottom w:val="single" w:sz="12" w:space="1" w:color="auto"/>
        </w:pBdr>
        <w:rPr>
          <w:sz w:val="40"/>
        </w:rPr>
      </w:pPr>
      <w:hyperlink r:id="rId8" w:history="1">
        <w:r w:rsidR="00D91841" w:rsidRPr="0056272E">
          <w:rPr>
            <w:rStyle w:val="Hiperveza"/>
            <w:sz w:val="40"/>
          </w:rPr>
          <w:t>https://ema.e-skole.hr/</w:t>
        </w:r>
      </w:hyperlink>
      <w:r w:rsidR="0056272E">
        <w:rPr>
          <w:sz w:val="40"/>
        </w:rPr>
        <w:t xml:space="preserve"> (link za </w:t>
      </w:r>
      <w:r w:rsidR="0056272E" w:rsidRPr="00D26F3F">
        <w:rPr>
          <w:b/>
          <w:color w:val="FF0000"/>
          <w:sz w:val="44"/>
        </w:rPr>
        <w:t>prijave</w:t>
      </w:r>
      <w:r w:rsidR="0056272E" w:rsidRPr="00D26F3F">
        <w:rPr>
          <w:color w:val="FF0000"/>
          <w:sz w:val="44"/>
        </w:rPr>
        <w:t xml:space="preserve"> </w:t>
      </w:r>
      <w:r w:rsidR="0056272E">
        <w:rPr>
          <w:sz w:val="40"/>
        </w:rPr>
        <w:t>na webinare)</w:t>
      </w:r>
    </w:p>
    <w:p w:rsidR="006C106B" w:rsidRPr="006C106B" w:rsidRDefault="006C106B">
      <w:pPr>
        <w:rPr>
          <w:sz w:val="2"/>
        </w:rPr>
      </w:pPr>
    </w:p>
    <w:p w:rsidR="0056272E" w:rsidRPr="00D26F3F" w:rsidRDefault="0056272E" w:rsidP="0056272E">
      <w:pPr>
        <w:jc w:val="center"/>
        <w:rPr>
          <w:rFonts w:ascii="Open Sans" w:hAnsi="Open Sans"/>
          <w:b/>
          <w:color w:val="383E40"/>
          <w:sz w:val="49"/>
          <w:szCs w:val="21"/>
          <w:shd w:val="clear" w:color="auto" w:fill="FFFFFF"/>
        </w:rPr>
      </w:pPr>
      <w:r w:rsidRPr="00D26F3F">
        <w:rPr>
          <w:rFonts w:ascii="Open Sans" w:hAnsi="Open Sans"/>
          <w:b/>
          <w:color w:val="383E40"/>
          <w:sz w:val="49"/>
          <w:szCs w:val="21"/>
          <w:shd w:val="clear" w:color="auto" w:fill="FFFFFF"/>
        </w:rPr>
        <w:t>O sustavu EMA</w:t>
      </w:r>
    </w:p>
    <w:p w:rsidR="00D91841" w:rsidRDefault="00D91841">
      <w:pPr>
        <w:tabs>
          <w:tab w:val="left" w:pos="1134"/>
        </w:tabs>
        <w:rPr>
          <w:rFonts w:ascii="Open Sans" w:hAnsi="Open Sans"/>
          <w:color w:val="383E40"/>
          <w:sz w:val="35"/>
          <w:szCs w:val="21"/>
          <w:shd w:val="clear" w:color="auto" w:fill="FFFFFF"/>
        </w:rPr>
      </w:pPr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EMA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- </w:t>
      </w:r>
      <w:proofErr w:type="spellStart"/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E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>ducation</w:t>
      </w:r>
      <w:proofErr w:type="spellEnd"/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</w:t>
      </w:r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M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anagement </w:t>
      </w:r>
      <w:proofErr w:type="spellStart"/>
      <w:r w:rsidRPr="001C4D2E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>pplication</w:t>
      </w:r>
      <w:proofErr w:type="spellEnd"/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, </w:t>
      </w:r>
      <w:r w:rsidRPr="00161AC7">
        <w:rPr>
          <w:rFonts w:ascii="Open Sans" w:hAnsi="Open Sans"/>
          <w:b/>
          <w:color w:val="0000FF"/>
          <w:sz w:val="35"/>
          <w:szCs w:val="21"/>
          <w:shd w:val="clear" w:color="auto" w:fill="FFFFFF"/>
        </w:rPr>
        <w:t>aplikacija za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organizaciju</w:t>
      </w:r>
      <w:r w:rsidR="00662A50">
        <w:rPr>
          <w:rFonts w:ascii="Open Sans" w:hAnsi="Open Sans"/>
          <w:color w:val="383E40"/>
          <w:sz w:val="35"/>
          <w:szCs w:val="21"/>
          <w:shd w:val="clear" w:color="auto" w:fill="FFFFFF"/>
        </w:rPr>
        <w:br/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i </w:t>
      </w:r>
      <w:r w:rsidRPr="00161AC7">
        <w:rPr>
          <w:rFonts w:ascii="Open Sans" w:hAnsi="Open Sans"/>
          <w:b/>
          <w:color w:val="0000FF"/>
          <w:sz w:val="35"/>
          <w:szCs w:val="21"/>
          <w:shd w:val="clear" w:color="auto" w:fill="FFFFFF"/>
        </w:rPr>
        <w:t xml:space="preserve">praćenje edukacije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izrađena u okviru pilot projekta e-Škole </w:t>
      </w:r>
      <w:r w:rsidRPr="00161AC7">
        <w:rPr>
          <w:rFonts w:ascii="Open Sans" w:hAnsi="Open Sans"/>
          <w:b/>
          <w:color w:val="0000FF"/>
          <w:sz w:val="35"/>
          <w:szCs w:val="21"/>
          <w:shd w:val="clear" w:color="auto" w:fill="FFFFFF"/>
        </w:rPr>
        <w:t>zamišljena je kao centralno mjesto za prijavu</w:t>
      </w:r>
      <w:r w:rsidRPr="00161AC7">
        <w:rPr>
          <w:rFonts w:ascii="Open Sans" w:hAnsi="Open Sans"/>
          <w:color w:val="FF0000"/>
          <w:sz w:val="35"/>
          <w:szCs w:val="21"/>
          <w:shd w:val="clear" w:color="auto" w:fill="FFFFFF"/>
        </w:rPr>
        <w:t xml:space="preserve"> </w:t>
      </w:r>
      <w:r w:rsidRPr="00161AC7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>svih korisnika projekta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 na edukacije organizirane od strane Hrvatske akademske i istraživačke mreže - </w:t>
      </w:r>
      <w:r w:rsidRPr="00161AC7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>CARNET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, </w:t>
      </w:r>
      <w:r w:rsidRPr="00161AC7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>ali i</w:t>
      </w:r>
      <w:r w:rsidRPr="0056272E">
        <w:rPr>
          <w:rFonts w:ascii="Open Sans" w:hAnsi="Open Sans"/>
          <w:b/>
          <w:color w:val="383E40"/>
          <w:sz w:val="35"/>
          <w:szCs w:val="21"/>
          <w:shd w:val="clear" w:color="auto" w:fill="FFFFFF"/>
        </w:rPr>
        <w:t xml:space="preserve"> </w:t>
      </w:r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 xml:space="preserve">svih korisnika iz osnovnoškolskog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i srednjoškolskog </w:t>
      </w:r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sustava</w:t>
      </w:r>
      <w:r w:rsidRPr="00161AC7">
        <w:rPr>
          <w:rFonts w:ascii="Open Sans" w:hAnsi="Open Sans"/>
          <w:color w:val="FF0000"/>
          <w:sz w:val="35"/>
          <w:szCs w:val="21"/>
          <w:shd w:val="clear" w:color="auto" w:fill="FFFFFF"/>
        </w:rPr>
        <w:t xml:space="preserve">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na edukacije za stručna usavršavanja koje su organizirane od strane Agencije za odgoj i </w:t>
      </w:r>
      <w:r w:rsidR="00161AC7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obrazovanje (AZOO), Agencije za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 xml:space="preserve">strukovno obrazovanje i obrazovanje odraslih (ASOO) ili od CARNET-a </w:t>
      </w:r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pomoću korisničkih podataka iz AAI@</w:t>
      </w:r>
      <w:proofErr w:type="spellStart"/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>Edu.Hr</w:t>
      </w:r>
      <w:proofErr w:type="spellEnd"/>
      <w:r w:rsidRPr="00161AC7">
        <w:rPr>
          <w:rFonts w:ascii="Open Sans" w:hAnsi="Open Sans"/>
          <w:b/>
          <w:color w:val="FF0000"/>
          <w:sz w:val="35"/>
          <w:szCs w:val="21"/>
          <w:shd w:val="clear" w:color="auto" w:fill="FFFFFF"/>
        </w:rPr>
        <w:t xml:space="preserve"> sustava</w:t>
      </w:r>
      <w:r w:rsidRPr="00161AC7">
        <w:rPr>
          <w:rFonts w:ascii="Open Sans" w:hAnsi="Open Sans"/>
          <w:color w:val="FF0000"/>
          <w:sz w:val="35"/>
          <w:szCs w:val="21"/>
          <w:shd w:val="clear" w:color="auto" w:fill="FFFFFF"/>
        </w:rPr>
        <w:t xml:space="preserve"> </w:t>
      </w:r>
      <w:r w:rsidRPr="0056272E">
        <w:rPr>
          <w:rFonts w:ascii="Open Sans" w:hAnsi="Open Sans"/>
          <w:color w:val="383E40"/>
          <w:sz w:val="35"/>
          <w:szCs w:val="21"/>
          <w:shd w:val="clear" w:color="auto" w:fill="FFFFFF"/>
        </w:rPr>
        <w:t>ili, ukoliko ih potencijalni korisnici ne posjeduju, korisničkim podacima dobivenim prilikom registracije u ovom sustavu.</w:t>
      </w:r>
    </w:p>
    <w:p w:rsidR="00161AC7" w:rsidRPr="0070034D" w:rsidRDefault="001B750F" w:rsidP="00C92D01">
      <w:pPr>
        <w:tabs>
          <w:tab w:val="left" w:pos="1134"/>
        </w:tabs>
        <w:spacing w:after="120" w:line="240" w:lineRule="auto"/>
        <w:rPr>
          <w:rFonts w:cstheme="minorHAnsi"/>
          <w:color w:val="383E40"/>
          <w:sz w:val="32"/>
          <w:szCs w:val="36"/>
          <w:shd w:val="clear" w:color="auto" w:fill="FFFFFF"/>
        </w:rPr>
      </w:pPr>
      <w:r>
        <w:rPr>
          <w:rFonts w:cstheme="minorHAnsi"/>
          <w:color w:val="383E40"/>
          <w:sz w:val="32"/>
          <w:szCs w:val="36"/>
          <w:shd w:val="clear" w:color="auto" w:fill="FFFFFF"/>
        </w:rPr>
        <w:tab/>
      </w:r>
      <w:r w:rsidR="00C92D01" w:rsidRPr="0070034D">
        <w:rPr>
          <w:rFonts w:cstheme="minorHAnsi"/>
          <w:color w:val="383E40"/>
          <w:sz w:val="32"/>
          <w:szCs w:val="36"/>
          <w:shd w:val="clear" w:color="auto" w:fill="FFFFFF"/>
        </w:rPr>
        <w:t>-</w:t>
      </w:r>
      <w:r w:rsidR="00161AC7" w:rsidRPr="0070034D">
        <w:rPr>
          <w:rFonts w:cstheme="minorHAnsi"/>
          <w:color w:val="383E40"/>
          <w:sz w:val="32"/>
          <w:szCs w:val="36"/>
          <w:shd w:val="clear" w:color="auto" w:fill="FFFFFF"/>
        </w:rPr>
        <w:t xml:space="preserve"> 17. siječnja 2018. god.</w:t>
      </w:r>
      <w:r w:rsidR="00D02CF3" w:rsidRPr="0070034D">
        <w:rPr>
          <w:rFonts w:cstheme="minorHAnsi"/>
          <w:color w:val="383E40"/>
          <w:sz w:val="32"/>
          <w:szCs w:val="36"/>
          <w:shd w:val="clear" w:color="auto" w:fill="FFFFFF"/>
        </w:rPr>
        <w:t xml:space="preserve"> EMA započela s radom</w:t>
      </w:r>
    </w:p>
    <w:p w:rsidR="00D02CF3" w:rsidRPr="0070034D" w:rsidRDefault="001B750F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32"/>
          <w:szCs w:val="36"/>
        </w:rPr>
      </w:pPr>
      <w:r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>- 15. veljače  2018. god. – informativni webinar o radu sustava EMA</w:t>
      </w:r>
      <w:r w:rsidR="00D02CF3" w:rsidRPr="0070034D">
        <w:rPr>
          <w:rFonts w:cstheme="minorHAnsi"/>
          <w:sz w:val="32"/>
          <w:szCs w:val="36"/>
        </w:rPr>
        <w:br/>
      </w:r>
      <w:r w:rsidR="00D02CF3" w:rsidRPr="0070034D"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</w:r>
      <w:r>
        <w:rPr>
          <w:rFonts w:cstheme="minorHAnsi"/>
          <w:sz w:val="32"/>
          <w:szCs w:val="36"/>
        </w:rPr>
        <w:tab/>
      </w:r>
      <w:r w:rsidR="00D02CF3" w:rsidRPr="0070034D">
        <w:rPr>
          <w:rFonts w:cstheme="minorHAnsi"/>
          <w:sz w:val="32"/>
          <w:szCs w:val="36"/>
        </w:rPr>
        <w:tab/>
        <w:t xml:space="preserve">   i najava novih edukacija </w:t>
      </w:r>
    </w:p>
    <w:p w:rsidR="00EF7C64" w:rsidRPr="0039208B" w:rsidRDefault="00EF7C64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10"/>
          <w:szCs w:val="36"/>
        </w:rPr>
      </w:pPr>
    </w:p>
    <w:p w:rsidR="00EF7C64" w:rsidRPr="0039208B" w:rsidRDefault="00EF7C64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96"/>
          <w:szCs w:val="36"/>
        </w:rPr>
      </w:pPr>
      <w:r w:rsidRPr="0039208B">
        <w:rPr>
          <w:rFonts w:cstheme="minorHAnsi"/>
          <w:sz w:val="96"/>
          <w:szCs w:val="36"/>
        </w:rPr>
        <w:lastRenderedPageBreak/>
        <w:t>MZO</w:t>
      </w:r>
    </w:p>
    <w:p w:rsidR="00EF7C64" w:rsidRPr="00EF7C64" w:rsidRDefault="00EF7C64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b/>
          <w:sz w:val="52"/>
          <w:szCs w:val="36"/>
        </w:rPr>
      </w:pPr>
      <w:r w:rsidRPr="00EF7C64">
        <w:rPr>
          <w:rFonts w:ascii="Arial" w:hAnsi="Arial" w:cs="Arial"/>
          <w:b/>
          <w:szCs w:val="15"/>
          <w:shd w:val="clear" w:color="auto" w:fill="FFFFFF"/>
        </w:rPr>
        <w:t>&gt; </w:t>
      </w:r>
      <w:hyperlink r:id="rId9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Naslovnica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hyperlink r:id="rId10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Obrazovanje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hyperlink r:id="rId11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Nacionalni kurikulum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hyperlink r:id="rId12" w:history="1">
        <w:r w:rsidRPr="00EF7C64">
          <w:rPr>
            <w:rStyle w:val="Hiperveza"/>
            <w:rFonts w:ascii="Arial" w:hAnsi="Arial" w:cs="Arial"/>
            <w:b/>
            <w:color w:val="auto"/>
            <w:szCs w:val="15"/>
            <w:u w:val="none"/>
            <w:shd w:val="clear" w:color="auto" w:fill="FFFFFF"/>
          </w:rPr>
          <w:t>Edukacija</w:t>
        </w:r>
      </w:hyperlink>
      <w:r w:rsidRPr="00EF7C64">
        <w:rPr>
          <w:rFonts w:ascii="Arial" w:hAnsi="Arial" w:cs="Arial"/>
          <w:b/>
          <w:szCs w:val="15"/>
          <w:shd w:val="clear" w:color="auto" w:fill="FFFFFF"/>
        </w:rPr>
        <w:t> &gt; </w:t>
      </w:r>
      <w:r w:rsidRPr="0039208B">
        <w:rPr>
          <w:rStyle w:val="active"/>
          <w:rFonts w:ascii="Arial" w:hAnsi="Arial" w:cs="Arial"/>
          <w:b/>
          <w:color w:val="FF0000"/>
          <w:szCs w:val="15"/>
          <w:shd w:val="clear" w:color="auto" w:fill="FFFFFF"/>
        </w:rPr>
        <w:t>Webinari - kalendar događanja</w:t>
      </w:r>
    </w:p>
    <w:p w:rsidR="0039208B" w:rsidRPr="0039208B" w:rsidRDefault="0039208B" w:rsidP="0039208B">
      <w:pPr>
        <w:pStyle w:val="Odlomakpopisa"/>
        <w:tabs>
          <w:tab w:val="left" w:pos="1134"/>
        </w:tabs>
        <w:spacing w:after="0" w:line="240" w:lineRule="auto"/>
        <w:ind w:left="0" w:firstLine="708"/>
        <w:rPr>
          <w:rFonts w:cstheme="minorHAnsi"/>
          <w:sz w:val="16"/>
          <w:szCs w:val="36"/>
        </w:rPr>
      </w:pPr>
    </w:p>
    <w:p w:rsidR="00EF7C64" w:rsidRPr="0039208B" w:rsidRDefault="0039208B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28"/>
          <w:szCs w:val="36"/>
        </w:rPr>
      </w:pPr>
      <w:r w:rsidRPr="0039208B">
        <w:rPr>
          <w:rFonts w:cstheme="minorHAnsi"/>
          <w:sz w:val="28"/>
          <w:szCs w:val="36"/>
        </w:rPr>
        <w:t>Primjer kalendara događanja i poveznica:</w:t>
      </w:r>
    </w:p>
    <w:p w:rsidR="00EF7C64" w:rsidRPr="0039208B" w:rsidRDefault="0039208B" w:rsidP="00D02CF3">
      <w:pPr>
        <w:pStyle w:val="Odlomakpopisa"/>
        <w:tabs>
          <w:tab w:val="left" w:pos="1134"/>
        </w:tabs>
        <w:spacing w:after="0" w:line="240" w:lineRule="auto"/>
        <w:ind w:left="0"/>
        <w:rPr>
          <w:rFonts w:cstheme="minorHAnsi"/>
          <w:sz w:val="44"/>
          <w:szCs w:val="36"/>
        </w:rPr>
      </w:pPr>
      <w:r w:rsidRPr="0039208B">
        <w:rPr>
          <w:rFonts w:cstheme="minorHAnsi"/>
          <w:noProof/>
          <w:sz w:val="44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6BF8" wp14:editId="643FEC39">
                <wp:simplePos x="0" y="0"/>
                <wp:positionH relativeFrom="column">
                  <wp:posOffset>2714226</wp:posOffset>
                </wp:positionH>
                <wp:positionV relativeFrom="paragraph">
                  <wp:posOffset>339858</wp:posOffset>
                </wp:positionV>
                <wp:extent cx="956917" cy="1307805"/>
                <wp:effectExtent l="38100" t="19050" r="34290" b="6413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17" cy="13078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7" o:spid="_x0000_s1026" type="#_x0000_t32" style="position:absolute;margin-left:213.7pt;margin-top:26.75pt;width:75.35pt;height:10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dwCAIAAE8EAAAOAAAAZHJzL2Uyb0RvYy54bWysVMGO0zAQvSPxD5bvNOmibnerpnvoUjgg&#10;qHbhA1xn3Fg4tjU2ScvXM3bSwII47IocrDie9+bNm3HWd6fWsA4waGcrPp+VnIGVrtb2WPGvX3Zv&#10;bjgLUdhaGGeh4mcI/G7z+tW69yu4co0zNSAjEhtWva94E6NfFUWQDbQizJwHS4fKYSsibfFY1Ch6&#10;Ym9NcVWW10XvsPboJIRAX++HQ77J/EqBjJ+VChCZqThpi3nFvB7SWmzWYnVE4RstRxniBSpaoS0l&#10;najuRRTsO+q/qFot0QWn4ky6tnBKaQm5BqpmXv5RzWMjPORayJzgJ5vC/6OVn7o9Ml1T75acWdFS&#10;jx5EZzXzroMfVn9jQVAHEYwmxYyiyLLehxUht3aP4y74Pab6Twpbpoz2H4gxO0I1slM2/DwZDqfI&#10;JH28XVzfprySjuZvy+VNuUj0xcCT+DyG+B4ocXqpOAkR+tjErbOWeutwyCG6jyEOwAsggY1lfcUX&#10;y/mizFKCM7reaWPSYcDjYWuQdYJGY7cr6RlzPwmLQpt3tmbx7Mkagej6McxYUpqcGGrPb/FsYMj8&#10;AIpspRoHhXmgYconpAQb5xMTRSeYIm0TcNScbsK/gGN8gkIe9ueAJ0TO7GycwK22DgfHnmaPp4tk&#10;NcRfHBjqThYcXH3OU5GtoanN7RxvWLoWv+8z/Nd/YPMTAAD//wMAUEsDBBQABgAIAAAAIQAndjVS&#10;4wAAAAoBAAAPAAAAZHJzL2Rvd25yZXYueG1sTI/BTsMwEETvSPyDtUhcEHUaatqGOBWCckHiQGlB&#10;3Nx4SULjdRU7bfr3LCc4ruZp5m2+GFwrDtiFxpOG8SgBgVR621ClYf32dD0DEaIha1pPqOGEARbF&#10;+VluMuuP9IqHVawEl1DIjIY6xn0mZShrdCaM/B6Jsy/fORP57CppO3PkctfKNElupTMN8UJt9vhQ&#10;Y7lb9Y5H5qfN8/vjVVp99Lvlerl5Ud+fVuvLi+H+DkTEIf7B8KvP6lCw09b3ZINoNUzS6YRRDepG&#10;gWBATWdjEFsNqZorkEUu/79Q/AAAAP//AwBQSwECLQAUAAYACAAAACEAtoM4kv4AAADhAQAAEwAA&#10;AAAAAAAAAAAAAAAAAAAAW0NvbnRlbnRfVHlwZXNdLnhtbFBLAQItABQABgAIAAAAIQA4/SH/1gAA&#10;AJQBAAALAAAAAAAAAAAAAAAAAC8BAABfcmVscy8ucmVsc1BLAQItABQABgAIAAAAIQDT3qdwCAIA&#10;AE8EAAAOAAAAAAAAAAAAAAAAAC4CAABkcnMvZTJvRG9jLnhtbFBLAQItABQABgAIAAAAIQAndjVS&#10;4wAAAAoBAAAPAAAAAAAAAAAAAAAAAGIEAABkcnMvZG93bnJldi54bWxQSwUGAAAAAAQABADzAAAA&#10;cgUAAAAA&#10;" strokecolor="red" strokeweight="4.5pt">
                <v:stroke endarrow="open"/>
              </v:shape>
            </w:pict>
          </mc:Fallback>
        </mc:AlternateContent>
      </w:r>
      <w:hyperlink r:id="rId13" w:history="1">
        <w:r w:rsidR="00EF7C64" w:rsidRPr="0039208B">
          <w:rPr>
            <w:rStyle w:val="Hiperveza"/>
            <w:rFonts w:cstheme="minorHAnsi"/>
            <w:sz w:val="44"/>
            <w:szCs w:val="36"/>
          </w:rPr>
          <w:t>https://mzo.hr/hr/webinari-kalendar-dogadanja</w:t>
        </w:r>
      </w:hyperlink>
    </w:p>
    <w:p w:rsidR="0039208B" w:rsidRDefault="0039208B" w:rsidP="00EF7C64">
      <w:pPr>
        <w:shd w:val="clear" w:color="auto" w:fill="FFFFFF"/>
        <w:ind w:right="225"/>
        <w:rPr>
          <w:rStyle w:val="field-content"/>
          <w:rFonts w:ascii="Arial" w:hAnsi="Arial" w:cs="Arial"/>
          <w:color w:val="848484"/>
          <w:sz w:val="15"/>
          <w:szCs w:val="15"/>
        </w:rPr>
      </w:pPr>
    </w:p>
    <w:p w:rsidR="0039208B" w:rsidRDefault="0070034D" w:rsidP="00EF7C64">
      <w:pPr>
        <w:shd w:val="clear" w:color="auto" w:fill="FFFFFF"/>
        <w:ind w:right="225"/>
        <w:rPr>
          <w:rStyle w:val="field-content"/>
          <w:rFonts w:ascii="Arial" w:hAnsi="Arial" w:cs="Arial"/>
          <w:color w:val="848484"/>
          <w:sz w:val="15"/>
          <w:szCs w:val="15"/>
        </w:rPr>
      </w:pPr>
      <w:r>
        <w:rPr>
          <w:rFonts w:cstheme="minorHAns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775C7" wp14:editId="581E4B84">
                <wp:simplePos x="0" y="0"/>
                <wp:positionH relativeFrom="column">
                  <wp:posOffset>4489863</wp:posOffset>
                </wp:positionH>
                <wp:positionV relativeFrom="paragraph">
                  <wp:posOffset>2362525</wp:posOffset>
                </wp:positionV>
                <wp:extent cx="679584" cy="637953"/>
                <wp:effectExtent l="38100" t="19050" r="44450" b="4826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584" cy="63795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8" o:spid="_x0000_s1026" type="#_x0000_t32" style="position:absolute;margin-left:353.55pt;margin-top:186.05pt;width:53.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GFCAIAAE4EAAAOAAAAZHJzL2Uyb0RvYy54bWysVMGO0zAQvSPxD5bvNOku7e5WTffQpXBA&#10;UC3LB7jOuLFwbGtskpavZ+ykgQVxAJGDFcfz3rx5M876/tQa1gEG7WzF57OSM7DS1doeK/75affq&#10;lrMQha2FcRYqfobA7zcvX6x7v4Ir1zhTAzIisWHV+4o3MfpVUQTZQCvCzHmwdKgctiLSFo9FjaIn&#10;9tYUV2W5LHqHtUcnIQT6+jAc8k3mVwpk/KhUgMhMxUlbzCvm9ZDWYrMWqyMK32g5yhD/oKIV2lLS&#10;iepBRMG+ov6NqtUSXXAqzqRrC6eUlpBroGrm5S/VfGqEh1wLmRP8ZFP4f7TyQ7dHpmvqHXXKipZ6&#10;9Cg6q5l3HXyz+gsLgjqIYDQpZhRFlvU+rAi5tXscd8HvMdV/UtgyZbR/R4zZEaqRnbLh58lwOEUm&#10;6ePy5m5x+5ozSUfLa9pcJ/ZioEl0HkN8C5Q3vVScdAh9bOLWWUutdTikEN37EAfgBZDAxrK+4oub&#10;+aLMSoIzut5pY9JhwONha5B1giZjtyvpGXM/C4tCmze2ZvHsyRmB6PoxzFhSmowYSs9v8WxgyPwI&#10;ilylEgeFeZ5hyiekBBvnExNFJ5gibRNw1Jwuwp+AY3yCQp71vwFPiJzZ2TiBW20dDo49zx5PF8lq&#10;iL84MNSdLDi4+pyHIltDQ5vbOV6wdCt+3mf4j9/A5jsAAAD//wMAUEsDBBQABgAIAAAAIQDezRIL&#10;4wAAAAsBAAAPAAAAZHJzL2Rvd25yZXYueG1sTI89T8MwEIZ3JP6DdUgsiDoJpSkhToWgLJUYKC2I&#10;zY2PJDQ+R7HTpv+eY4LtPd2j9yNfjLYVB+x940hBPIlAIJXONFQp2Lw9X89B+KDJ6NYRKjihh0Vx&#10;fpbrzLgjveJhHSrBJuQzraAOocuk9GWNVvuJ65D49+V6qwOffSVNr49sbluZRNFMWt0QJ9S6w8ca&#10;y/16sBxyd9qu3p+ukupj2C83y+3L7fenUeryYny4BxFwDH8w/Nbn6lBwp50byHjRKkijNGZUwU2a&#10;sGBiHk9Z7BRM02QGssjl/w3FDwAAAP//AwBQSwECLQAUAAYACAAAACEAtoM4kv4AAADhAQAAEwAA&#10;AAAAAAAAAAAAAAAAAAAAW0NvbnRlbnRfVHlwZXNdLnhtbFBLAQItABQABgAIAAAAIQA4/SH/1gAA&#10;AJQBAAALAAAAAAAAAAAAAAAAAC8BAABfcmVscy8ucmVsc1BLAQItABQABgAIAAAAIQDBQLGFCAIA&#10;AE4EAAAOAAAAAAAAAAAAAAAAAC4CAABkcnMvZTJvRG9jLnhtbFBLAQItABQABgAIAAAAIQDezRIL&#10;4wAAAAsBAAAPAAAAAAAAAAAAAAAAAGIEAABkcnMvZG93bnJldi54bWxQSwUGAAAAAAQABADzAAAA&#10;cgUAAAAA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DE8C" wp14:editId="4FBD614C">
                <wp:simplePos x="0" y="0"/>
                <wp:positionH relativeFrom="column">
                  <wp:posOffset>3043555</wp:posOffset>
                </wp:positionH>
                <wp:positionV relativeFrom="paragraph">
                  <wp:posOffset>490855</wp:posOffset>
                </wp:positionV>
                <wp:extent cx="1264285" cy="2381250"/>
                <wp:effectExtent l="0" t="0" r="1206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2381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239.65pt;margin-top:38.65pt;width:99.5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tQlwIAAIgFAAAOAAAAZHJzL2Uyb0RvYy54bWysVEtv2zAMvg/YfxB0Xx17SdcFcYogXYYB&#10;RVusHXpWZCkWIIuapMTJfv0o+dFgLXYY5oMsvj4+RHJxfWw0OQjnFZiS5hcTSoThUCmzK+mPp82H&#10;K0p8YKZiGowo6Ul4er18/27R2rkooAZdCUcQxPh5a0tah2DnWeZ5LRrmL8AKg0IJrmEBSbfLKsda&#10;RG90Vkwml1kLrrIOuPAeuTedkC4TvpSCh3spvQhElxRjC+l06dzGM1su2HznmK0V78Ng/xBFw5RB&#10;pyPUDQuM7J16BdUo7sCDDBccmgykVFykHDCbfPJHNo81syLlgsXxdiyT/3+w/O7w4Iiq8O0uKTGs&#10;wTf6opX1jCADq9NaP0elR/vgesrjNaZ6lK6Jf0yCHFNFT2NFxTEQjsy8uJwWVzNKOMqKj1d5MUs1&#10;z17MrfPhq4CGxEtJhY7eY9Zszg63PqBX1B60ItvARmmdXk6byPCgVRV5iXC77Vo7cmD45JvNBL+Y&#10;B2KcqSEVTbOYXZdPuoWTFhFDm+9CYlUwgyJFkvpRjLCMc2FC3olqVonO2+zcWezgaJFcJ8CILDHK&#10;EbsHGDQ7kAG7i7nXj6YitfNoPPlbYJ3xaJE8gwmjcaMMuLcANGbVe+70hyJ1pYlV2kJ1wp5x0A2T&#10;t3yj8OlumQ8PzOH04JzhRgj3eEgNbUmhv1FSg/v1Fj/qY1OjlJIWp7Gk/ueeOUGJ/maw3T/n02kc&#10;30RMZ58KJNy5ZHsuMftmDfj6Oe4ey9M16gc9XKWD5hkXxyp6RREzHH2XlAc3EOvQbQlcPVysVkkN&#10;R9aycGseLY/gsaqxL5+Oz8zZvn8Dtv4dDJP7qoc73WhpYLUPIFVq8Je69vXGcU+N06+muE/O6aT1&#10;skCXvwEAAP//AwBQSwMEFAAGAAgAAAAhADuEYXvfAAAACgEAAA8AAABkcnMvZG93bnJldi54bWxM&#10;jz1PwzAQhnck/oN1SGzUwU2aEuJUtBIDdKIg5mt8TaLGdhS7beDXc0wwnU7vo/ejXE22F2caQ+ed&#10;hvtZAoJc7U3nGg0f7893SxAhojPYe0cavijAqrq+KrEw/uLe6LyLjWATFwrU0MY4FFKGuiWLYeYH&#10;cqwd/Ggx8js20ox4YXPbS5UkC2mxc5zQ4kCblurj7mQ5d7tOlfpU6+zYf29e8ZANxr9ofXszPT2C&#10;iDTFPxh+63N1qLjT3p+cCaLXkOYPc0Y15DlfBhb5MgWxZyVTc5BVKf9PqH4AAAD//wMAUEsBAi0A&#10;FAAGAAgAAAAhALaDOJL+AAAA4QEAABMAAAAAAAAAAAAAAAAAAAAAAFtDb250ZW50X1R5cGVzXS54&#10;bWxQSwECLQAUAAYACAAAACEAOP0h/9YAAACUAQAACwAAAAAAAAAAAAAAAAAvAQAAX3JlbHMvLnJl&#10;bHNQSwECLQAUAAYACAAAACEAoo1LUJcCAACIBQAADgAAAAAAAAAAAAAAAAAuAgAAZHJzL2Uyb0Rv&#10;Yy54bWxQSwECLQAUAAYACAAAACEAO4Rhe98AAAAKAQAADwAAAAAAAAAAAAAAAADxBAAAZHJzL2Rv&#10;d25yZXYueG1sUEsFBgAAAAAEAAQA8wAAAP0FAAAAAA==&#10;" filled="f" strokecolor="red" strokeweight="2pt"/>
            </w:pict>
          </mc:Fallback>
        </mc:AlternateContent>
      </w:r>
      <w:r w:rsidR="0039208B">
        <w:rPr>
          <w:rFonts w:cstheme="minorHAns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A828B" wp14:editId="587ED17B">
                <wp:simplePos x="0" y="0"/>
                <wp:positionH relativeFrom="column">
                  <wp:posOffset>4787265</wp:posOffset>
                </wp:positionH>
                <wp:positionV relativeFrom="paragraph">
                  <wp:posOffset>1101932</wp:posOffset>
                </wp:positionV>
                <wp:extent cx="1275907" cy="1265275"/>
                <wp:effectExtent l="0" t="0" r="19685" b="1143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08B" w:rsidRPr="0039208B" w:rsidRDefault="0039208B">
                            <w:pPr>
                              <w:rPr>
                                <w:sz w:val="32"/>
                              </w:rPr>
                            </w:pPr>
                            <w:r w:rsidRPr="0039208B">
                              <w:rPr>
                                <w:sz w:val="32"/>
                              </w:rPr>
                              <w:t>Poveznice na prezentacije s održanih webinara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376.95pt;margin-top:86.75pt;width:100.45pt;height: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fOmAIAALoFAAAOAAAAZHJzL2Uyb0RvYy54bWysVE1PGzEQvVfqf7B8L5ukBErEBqUgqkoI&#10;UEPF2fHaxIrX49qT7Ka/vmPvJgTKhaqX3bHnzdfzzJxftLVlGxWiAVfy4dGAM+UkVMY9lfznw/Wn&#10;L5xFFK4SFpwq+VZFfjH9+OG88RM1giXYSgVGTlycNL7kS0Q/KYool6oW8Qi8cqTUEGqBdAxPRRVE&#10;Q95rW4wGg5OigVD5AFLFSLdXnZJPs3+tlcQ7raNCZktOuWH+hvxdpG8xPReTpyD80sg+DfEPWdTC&#10;OAq6d3UlULB1MH+5qo0MEEHjkYS6AK2NVLkGqmY4eFXNfCm8yrUQOdHvaYr/z6283dwHZqqSj4ge&#10;J2p6owe1iugMg9XGBEb3RFLj44Swc09obL9CS4+9u490mWpvdajTn6pipCd/2z3FqkUmk9HodHw2&#10;OOVMkm44OhnTOfkpns19iPhNQc2SUPJAb5ipFZubiB10B0nRIlhTXRtr8yH1jbq0gW0EvbjFnCQ5&#10;f4GyjjUlP/k8HmTHL3TJ9d5+YYVc9ekdoMifdSmcyh3Wp5Uo6qjIEm6tShjrfihNDGdG3shRSKnc&#10;Ps+MTihNFb3HsMc/Z/Ue464OssiRweHeuDYOQsfSS2qr1Y5a3eHpDQ/qTiK2i7ZvnQVUW+qcAN0A&#10;Ri+vDRF9IyLei0ATR81CWwTv6KMt0OtAL3G2hPD7rfuEp0EgLWcNTXDJ46+1CIoz+93RiJwNj4/T&#10;yOfD8fg0NXg41CwONW5dXwK1zJD2lZdZTHi0O1EHqB9p2cxSVFIJJyl2yXEnXmK3V2hZSTWbZRAN&#10;uRd44+ZeJteJ3tRgD+2jCL5vcKTZuIXdrIvJqz7vsMnSwWyNoE0egkRwx2pPPC2IPEb9Mksb6PCc&#10;Uc8rd/oHAAD//wMAUEsDBBQABgAIAAAAIQBitXEy3gAAAAsBAAAPAAAAZHJzL2Rvd25yZXYueG1s&#10;TI/LTsMwEEX3SPyDNUjsqENDyIM4FaDCpisKYj2NXdsitqPYTcPfM6xgObpHd85tN4sb2KymaIMX&#10;cLvKgCnfB2m9FvDx/nJTAYsJvcQheCXgW0XYdJcXLTYynP2bmvdJMyrxsUEBJqWx4Tz2RjmMqzAq&#10;T9kxTA4TnZPmcsIzlbuBr7Psnju0nj4YHNWzUf3X/uQEbJ90rfsKJ7OtpLXz8nnc6Vchrq+Wxwdg&#10;SS3pD4ZffVKHjpwO4eRlZIOAsshrQiko8wIYEXVxR2MOAvJyXQHvWv5/Q/cDAAD//wMAUEsBAi0A&#10;FAAGAAgAAAAhALaDOJL+AAAA4QEAABMAAAAAAAAAAAAAAAAAAAAAAFtDb250ZW50X1R5cGVzXS54&#10;bWxQSwECLQAUAAYACAAAACEAOP0h/9YAAACUAQAACwAAAAAAAAAAAAAAAAAvAQAAX3JlbHMvLnJl&#10;bHNQSwECLQAUAAYACAAAACEA2IMXzpgCAAC6BQAADgAAAAAAAAAAAAAAAAAuAgAAZHJzL2Uyb0Rv&#10;Yy54bWxQSwECLQAUAAYACAAAACEAYrVxMt4AAAALAQAADwAAAAAAAAAAAAAAAADyBAAAZHJzL2Rv&#10;d25yZXYueG1sUEsFBgAAAAAEAAQA8wAAAP0FAAAAAA==&#10;" fillcolor="white [3201]" strokeweight=".5pt">
                <v:textbox>
                  <w:txbxContent>
                    <w:p w:rsidR="0039208B" w:rsidRPr="0039208B" w:rsidRDefault="0039208B">
                      <w:pPr>
                        <w:rPr>
                          <w:sz w:val="32"/>
                        </w:rPr>
                      </w:pPr>
                      <w:r w:rsidRPr="0039208B">
                        <w:rPr>
                          <w:sz w:val="32"/>
                        </w:rPr>
                        <w:t>Poveznice na prezentacije s održanih webinara</w:t>
                      </w:r>
                    </w:p>
                  </w:txbxContent>
                </v:textbox>
              </v:shape>
            </w:pict>
          </mc:Fallback>
        </mc:AlternateContent>
      </w:r>
      <w:r w:rsidR="0039208B">
        <w:rPr>
          <w:rFonts w:cstheme="minorHAns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7445D" wp14:editId="27464DBF">
                <wp:simplePos x="0" y="0"/>
                <wp:positionH relativeFrom="column">
                  <wp:posOffset>4107091</wp:posOffset>
                </wp:positionH>
                <wp:positionV relativeFrom="paragraph">
                  <wp:posOffset>772884</wp:posOffset>
                </wp:positionV>
                <wp:extent cx="616585" cy="1828800"/>
                <wp:effectExtent l="0" t="0" r="12065" b="19050"/>
                <wp:wrapNone/>
                <wp:docPr id="19" name="Desna vitičasta zagr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82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9" o:spid="_x0000_s1026" type="#_x0000_t88" style="position:absolute;margin-left:323.4pt;margin-top:60.85pt;width:48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pacAIAAC0FAAAOAAAAZHJzL2Uyb0RvYy54bWysVN1O2zAUvp+0d7B8P9JUwEpFijoQ0yQE&#10;aDBxfXDsxpJje8du0/IOe6s92I6dpKCBNG3ajeOT8/+d7/j0bNsatpEYtLMVLw8mnEkrXK3tquLf&#10;7i8/zDgLEWwNxllZ8Z0M/Gzx/t1p5+dy6hpnaomMgtgw73zFmxj9vCiCaGQL4cB5aUmpHLYQScRV&#10;USN0FL01xXQyOS46h7VHJ2QI9PeiV/JFjq+UFPFGqSAjMxWn2mI+MZ+P6SwWpzBfIfhGi6EM+Icq&#10;WtCWku5DXUAEtkb9KlSrBbrgVDwQri2cUlrI3AN1U05+6+auAS9zLwRO8HuYwv8LK643t8h0TbM7&#10;4cxCSzO6kMEC2+iof/4AGh57AkKoBkYmhFfnw5zc7vwtDlKga2p+q7BNX2qLbTPGuz3GchuZoJ/H&#10;5fHR7IgzQapyNp3NJnkIxbO3xxA/S9eydKk46lUTPyGIhATMYXMVIuUlh9GQhFRTX0W+xZ2RydjY&#10;r1JRd5S3zN6ZV/LcINsAMQKEkDaWqSuKl62Tm9LG7B0nf3Yc7JOrzJz7G+e9R87sbNw7t9o6fCt7&#10;3I4lq95+RKDvO0Hw6OodDRZdz/jgxaUmOK9onreARHFaBlrbeEOHMq6ruBtunDUOn976n+yJeaTl&#10;rKOVqXj4vgaUnJkvljh5Uh4eph3LwuHRxykJ+FLz+FJj1+25oxmU9EB4ka/JPprxqtC1D7Tdy5SV&#10;VGAF5a64iDgK57FfZXofhFwusxntlYd4Ze+8GKeeiHK/fQD0A6cisfHajev1ilS9bZqHdct1dEpn&#10;xj3jOuBNO5mJM7wfaelfytnq+ZVb/AIAAP//AwBQSwMEFAAGAAgAAAAhADhrJtLfAAAACwEAAA8A&#10;AABkcnMvZG93bnJldi54bWxMj81OwzAQhO9IvIO1SNyo86eEpnEqhISouBEq9erGS5ISr6PYbcPb&#10;s5zgOJrRzDfVdrGjuODsB0cK4lUEAql1ZqBOwf7j5eERhA+ajB4doYJv9LCtb28qXRp3pXe8NKET&#10;XEK+1Ar6EKZSSt/2aLVfuQmJvU83Wx1Yzp00s75yuR1lEkW5tHogXuj1hM89tl/N2Srodu5tdodm&#10;bzF9zdL4lODukCh1f7c8bUAEXMJfGH7xGR1qZjq6MxkvRgV5ljN6YCOJCxCcKLJ0DeKoIIvWBci6&#10;kv8/1D8AAAD//wMAUEsBAi0AFAAGAAgAAAAhALaDOJL+AAAA4QEAABMAAAAAAAAAAAAAAAAAAAAA&#10;AFtDb250ZW50X1R5cGVzXS54bWxQSwECLQAUAAYACAAAACEAOP0h/9YAAACUAQAACwAAAAAAAAAA&#10;AAAAAAAvAQAAX3JlbHMvLnJlbHNQSwECLQAUAAYACAAAACEAMe16WnACAAAtBQAADgAAAAAAAAAA&#10;AAAAAAAuAgAAZHJzL2Uyb0RvYy54bWxQSwECLQAUAAYACAAAACEAOGsm0t8AAAALAQAADwAAAAAA&#10;AAAAAAAAAADKBAAAZHJzL2Rvd25yZXYueG1sUEsFBgAAAAAEAAQA8wAAANYFAAAAAA==&#10;" adj="607" strokecolor="#4579b8 [3044]"/>
            </w:pict>
          </mc:Fallback>
        </mc:AlternateContent>
      </w:r>
      <w:r w:rsidR="0039208B">
        <w:rPr>
          <w:noProof/>
          <w:lang w:eastAsia="hr-HR"/>
        </w:rPr>
        <w:drawing>
          <wp:inline distT="0" distB="0" distL="0" distR="0" wp14:anchorId="4F21676F" wp14:editId="4F89FF5D">
            <wp:extent cx="4178595" cy="2764464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4413" t="11078" r="15659" b="6631"/>
                    <a:stretch/>
                  </pic:blipFill>
                  <pic:spPr bwMode="auto">
                    <a:xfrm>
                      <a:off x="0" y="0"/>
                      <a:ext cx="4176716" cy="276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C64" w:rsidRPr="0070034D" w:rsidRDefault="00EF7C64" w:rsidP="0070034D">
      <w:pPr>
        <w:shd w:val="clear" w:color="auto" w:fill="FFFFFF"/>
        <w:spacing w:after="120" w:line="240" w:lineRule="atLeast"/>
        <w:ind w:right="225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"https://mzo.hr/sites/default/files/dokumenti/2018/OBRAZOVANJE/Nacionalni-kurikulumi/Edukacija/webinar_ishodi_ucenja-bd-21-12_2017.pdf"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>Prezentacija webinara: „</w:t>
      </w:r>
      <w:r w:rsidRPr="0039208B">
        <w:rPr>
          <w:rFonts w:ascii="Arial" w:hAnsi="Arial" w:cs="Arial"/>
          <w:b/>
          <w:color w:val="848484"/>
          <w:sz w:val="20"/>
          <w:szCs w:val="20"/>
        </w:rPr>
        <w:t>Ishodi učenja - zašto i kako?</w:t>
      </w:r>
      <w:r w:rsidRPr="0039208B">
        <w:rPr>
          <w:rFonts w:ascii="Arial" w:hAnsi="Arial" w:cs="Arial"/>
          <w:color w:val="848484"/>
          <w:sz w:val="20"/>
          <w:szCs w:val="20"/>
        </w:rPr>
        <w:t>" (1.1 MB)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"https://mzo.hr/sites/default/files/dokumenti/2018/OBRAZOVANJE/Nacionalni-kurikulumi/Edukacija/prezentacija_webinara_upravljanje_skolom.pdf"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>Prezentacija webinara: „Upravljanje školom" (1.3 MB)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"https://mzo.hr/sites/default/files/dokumenti/2018/OBRAZOVANJE/Nacionalni-kurikulumi/Edukacija/prezentacija_webinara_racunalno_razmisljanje_i_programiranje_u_visim_razredima_osnovne_skole.pdf"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>Prezentacija webinara: „Računalno razmišljanje i programiranje u višim razredima osnovne škole" (2.46 MB)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"https://mzo.hr/sites/default/files/dokumenti/2018/OBRAZOVANJE/Nacionalni-kurikulumi/Edukacija/prezentacija_webinara_mozemo_li_uklopiti_istrazivacki_pristup_u_redovitu_nastavu_matematike.pdf"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>Prezentacija webinara: „</w:t>
      </w:r>
      <w:r w:rsidRPr="0039208B">
        <w:rPr>
          <w:rFonts w:ascii="Arial" w:hAnsi="Arial" w:cs="Arial"/>
          <w:b/>
          <w:color w:val="848484"/>
          <w:sz w:val="20"/>
          <w:szCs w:val="20"/>
        </w:rPr>
        <w:t>Možemo li uklopiti istraživački pristup u redovitu nastavu matematike?</w:t>
      </w:r>
      <w:r w:rsidRPr="0039208B">
        <w:rPr>
          <w:rFonts w:ascii="Arial" w:hAnsi="Arial" w:cs="Arial"/>
          <w:color w:val="848484"/>
          <w:sz w:val="20"/>
          <w:szCs w:val="20"/>
        </w:rPr>
        <w:t>" (1.28 MB)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"https://mzo.hr/sites/default/files/dokumenti/2018/OBRAZOVANJE/Nacionalni-kurikulumi/Edukacija/prezentacija_webinara_prirodoznanstveni_pristup.pdf"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Prezentacija webinara: </w:t>
      </w:r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„Prirodoznanstveni pristup" </w:t>
      </w:r>
      <w:r w:rsidRPr="0039208B">
        <w:rPr>
          <w:rFonts w:ascii="Arial" w:hAnsi="Arial" w:cs="Arial"/>
          <w:color w:val="848484"/>
          <w:sz w:val="20"/>
          <w:szCs w:val="20"/>
        </w:rPr>
        <w:t>(2.54 MB)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"https://mzo.hr/sites/default/files/dokumenti/2018/OBRAZOVANJE/Nacionalni-kurikulumi/Edukacija/prezentacija_webinara_selfie.pdf"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>Prezentacija webinara: „</w:t>
      </w:r>
      <w:r w:rsidR="0039208B" w:rsidRPr="0039208B">
        <w:rPr>
          <w:rFonts w:ascii="Arial" w:hAnsi="Arial" w:cs="Arial"/>
          <w:b/>
          <w:color w:val="848484"/>
          <w:sz w:val="20"/>
          <w:szCs w:val="20"/>
        </w:rPr>
        <w:t>SELFIE</w:t>
      </w:r>
      <w:r w:rsidRPr="0039208B">
        <w:rPr>
          <w:rFonts w:ascii="Arial" w:hAnsi="Arial" w:cs="Arial"/>
          <w:color w:val="848484"/>
          <w:sz w:val="20"/>
          <w:szCs w:val="20"/>
        </w:rPr>
        <w:t xml:space="preserve"> - </w:t>
      </w:r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Alat za </w:t>
      </w:r>
      <w:proofErr w:type="spellStart"/>
      <w:r w:rsidRPr="0039208B">
        <w:rPr>
          <w:rFonts w:ascii="Arial" w:hAnsi="Arial" w:cs="Arial"/>
          <w:b/>
          <w:color w:val="848484"/>
          <w:sz w:val="20"/>
          <w:szCs w:val="20"/>
        </w:rPr>
        <w:t>samoprocjenu</w:t>
      </w:r>
      <w:proofErr w:type="spellEnd"/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 digitalno sposobnih škola</w:t>
      </w:r>
      <w:r w:rsidRPr="0039208B">
        <w:rPr>
          <w:rFonts w:ascii="Arial" w:hAnsi="Arial" w:cs="Arial"/>
          <w:color w:val="848484"/>
          <w:sz w:val="20"/>
          <w:szCs w:val="20"/>
        </w:rPr>
        <w:t>" (835.23 KB)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"https://mzo.hr/sites/default/files/dokumenti/2018/OBRAZOVANJE/Nacionalni-kurikulumi/Edukacija/ojswebinar.pdf"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848484"/>
          <w:sz w:val="20"/>
          <w:szCs w:val="20"/>
        </w:rPr>
        <w:t xml:space="preserve">Repozitorij koda: </w:t>
      </w:r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„Osnove </w:t>
      </w:r>
      <w:proofErr w:type="spellStart"/>
      <w:r w:rsidRPr="0039208B">
        <w:rPr>
          <w:rFonts w:ascii="Arial" w:hAnsi="Arial" w:cs="Arial"/>
          <w:b/>
          <w:color w:val="848484"/>
          <w:sz w:val="20"/>
          <w:szCs w:val="20"/>
        </w:rPr>
        <w:t>JavaScript</w:t>
      </w:r>
      <w:proofErr w:type="spellEnd"/>
      <w:r w:rsidRPr="0039208B">
        <w:rPr>
          <w:rFonts w:ascii="Arial" w:hAnsi="Arial" w:cs="Arial"/>
          <w:b/>
          <w:color w:val="848484"/>
          <w:sz w:val="20"/>
          <w:szCs w:val="20"/>
        </w:rPr>
        <w:t xml:space="preserve"> programskog jezika"</w:t>
      </w:r>
      <w:r w:rsidRPr="0039208B">
        <w:rPr>
          <w:rFonts w:ascii="Arial" w:hAnsi="Arial" w:cs="Arial"/>
          <w:color w:val="848484"/>
          <w:sz w:val="20"/>
          <w:szCs w:val="20"/>
        </w:rPr>
        <w:t xml:space="preserve"> (248.28 KB)</w:t>
      </w:r>
    </w:p>
    <w:p w:rsidR="00EF7C64" w:rsidRPr="0039208B" w:rsidRDefault="006C106B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>
        <w:rPr>
          <w:rFonts w:ascii="Arial" w:hAnsi="Arial" w:cs="Arial"/>
          <w:noProof/>
          <w:color w:val="848484"/>
          <w:sz w:val="15"/>
          <w:szCs w:val="15"/>
          <w:lang w:eastAsia="hr-HR"/>
        </w:rPr>
        <w:drawing>
          <wp:anchor distT="0" distB="0" distL="114300" distR="114300" simplePos="0" relativeHeight="251665408" behindDoc="1" locked="0" layoutInCell="1" allowOverlap="1" wp14:anchorId="3F00BB9B" wp14:editId="1A29EC39">
            <wp:simplePos x="0" y="0"/>
            <wp:positionH relativeFrom="column">
              <wp:posOffset>3669665</wp:posOffset>
            </wp:positionH>
            <wp:positionV relativeFrom="paragraph">
              <wp:posOffset>181610</wp:posOffset>
            </wp:positionV>
            <wp:extent cx="2860040" cy="3178810"/>
            <wp:effectExtent l="0" t="0" r="0" b="2540"/>
            <wp:wrapTight wrapText="bothSides">
              <wp:wrapPolygon edited="0">
                <wp:start x="0" y="0"/>
                <wp:lineTo x="0" y="21488"/>
                <wp:lineTo x="21437" y="21488"/>
                <wp:lineTo x="2143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"https://mzo.hr/sites/default/files/dokumenti/2018/OBRAZOVANJE/Nacionalni-kurikulumi/Edukacija/prezentacija_webinara_dos_matematika_7._razred.pdf" \t "_blank" </w:instrText>
      </w:r>
      <w:r w:rsidR="00EF7C64"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="00EF7C64" w:rsidRPr="0039208B">
        <w:rPr>
          <w:rFonts w:ascii="Arial" w:hAnsi="Arial" w:cs="Arial"/>
          <w:color w:val="848484"/>
          <w:sz w:val="20"/>
          <w:szCs w:val="20"/>
        </w:rPr>
        <w:t>Prezentacija webinara: „</w:t>
      </w:r>
      <w:r w:rsidR="00EF7C64" w:rsidRPr="0039208B">
        <w:rPr>
          <w:rFonts w:ascii="Arial" w:hAnsi="Arial" w:cs="Arial"/>
          <w:b/>
          <w:color w:val="848484"/>
          <w:sz w:val="20"/>
          <w:szCs w:val="20"/>
        </w:rPr>
        <w:t xml:space="preserve">Digitalno-obrazovni sadržaji </w:t>
      </w:r>
      <w:r w:rsidR="00EF7C64" w:rsidRPr="0039208B">
        <w:rPr>
          <w:rFonts w:ascii="Arial" w:hAnsi="Arial" w:cs="Arial"/>
          <w:color w:val="848484"/>
          <w:sz w:val="20"/>
          <w:szCs w:val="20"/>
        </w:rPr>
        <w:t>(Matematika 7)" (5.15 MB)</w:t>
      </w:r>
    </w:p>
    <w:p w:rsidR="00EF7C64" w:rsidRPr="0039208B" w:rsidRDefault="00EF7C64" w:rsidP="0070034D">
      <w:pPr>
        <w:shd w:val="clear" w:color="auto" w:fill="FFFFFF"/>
        <w:spacing w:after="120" w:line="240" w:lineRule="atLeast"/>
        <w:rPr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begin"/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instrText xml:space="preserve"> HYPERLINK "https://mzo.hr/sites/default/files/dokumenti/2018/OBRAZOVANJE/Nacionalni-kurikulumi/Edukacija/prezentacija_webinara_dos_fizika_2._razred.pdf" \t "_blank" </w:instrText>
      </w: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separate"/>
      </w:r>
      <w:r w:rsidRPr="0039208B">
        <w:rPr>
          <w:rFonts w:ascii="Arial" w:hAnsi="Arial" w:cs="Arial"/>
          <w:color w:val="003567"/>
          <w:sz w:val="20"/>
          <w:szCs w:val="20"/>
        </w:rPr>
        <w:t>Prezentacija webinara: „Digitalno-obrazovn</w:t>
      </w:r>
      <w:r w:rsidR="0070034D">
        <w:rPr>
          <w:rFonts w:ascii="Arial" w:hAnsi="Arial" w:cs="Arial"/>
          <w:color w:val="003567"/>
          <w:sz w:val="20"/>
          <w:szCs w:val="20"/>
        </w:rPr>
        <w:t xml:space="preserve">i sadržaji (Fizika 2)" </w:t>
      </w:r>
    </w:p>
    <w:p w:rsidR="0070034D" w:rsidRDefault="00EF7C64" w:rsidP="0070034D">
      <w:pPr>
        <w:shd w:val="clear" w:color="auto" w:fill="FFFFFF"/>
        <w:spacing w:after="120" w:line="240" w:lineRule="atLeast"/>
        <w:rPr>
          <w:rStyle w:val="field-content"/>
          <w:rFonts w:ascii="Arial" w:hAnsi="Arial" w:cs="Arial"/>
          <w:color w:val="848484"/>
          <w:sz w:val="20"/>
          <w:szCs w:val="20"/>
        </w:rPr>
      </w:pPr>
      <w:r w:rsidRPr="0039208B">
        <w:rPr>
          <w:rStyle w:val="field-content"/>
          <w:rFonts w:ascii="Arial" w:hAnsi="Arial" w:cs="Arial"/>
          <w:color w:val="848484"/>
          <w:sz w:val="20"/>
          <w:szCs w:val="20"/>
        </w:rPr>
        <w:fldChar w:fldCharType="end"/>
      </w:r>
    </w:p>
    <w:p w:rsidR="0070034D" w:rsidRDefault="0070034D" w:rsidP="0070034D">
      <w:pPr>
        <w:shd w:val="clear" w:color="auto" w:fill="FFFFFF"/>
        <w:spacing w:after="120" w:line="240" w:lineRule="atLeast"/>
        <w:rPr>
          <w:rStyle w:val="field-content"/>
          <w:rFonts w:ascii="Arial" w:hAnsi="Arial" w:cs="Arial"/>
          <w:color w:val="848484"/>
          <w:sz w:val="20"/>
          <w:szCs w:val="20"/>
        </w:rPr>
      </w:pPr>
    </w:p>
    <w:p w:rsidR="0070034D" w:rsidRDefault="0070034D" w:rsidP="0070034D">
      <w:pPr>
        <w:shd w:val="clear" w:color="auto" w:fill="FFFFFF"/>
        <w:spacing w:after="120" w:line="240" w:lineRule="atLeast"/>
        <w:rPr>
          <w:rStyle w:val="field-content"/>
          <w:rFonts w:ascii="Arial" w:hAnsi="Arial" w:cs="Arial"/>
          <w:color w:val="848484"/>
          <w:sz w:val="20"/>
          <w:szCs w:val="20"/>
        </w:rPr>
      </w:pPr>
      <w:bookmarkStart w:id="0" w:name="_GoBack"/>
      <w:bookmarkEnd w:id="0"/>
    </w:p>
    <w:p w:rsidR="0070034D" w:rsidRPr="0070034D" w:rsidRDefault="0070034D" w:rsidP="0070034D">
      <w:pPr>
        <w:shd w:val="clear" w:color="auto" w:fill="FFFFFF"/>
        <w:jc w:val="center"/>
        <w:rPr>
          <w:rStyle w:val="field-content"/>
          <w:rFonts w:ascii="Arial" w:hAnsi="Arial" w:cs="Arial"/>
          <w:b/>
          <w:color w:val="FF0000"/>
          <w:sz w:val="32"/>
          <w:szCs w:val="20"/>
        </w:rPr>
      </w:pPr>
      <w:r>
        <w:rPr>
          <w:rFonts w:ascii="Arial" w:hAnsi="Arial" w:cs="Arial"/>
          <w:b/>
          <w:noProof/>
          <w:color w:val="FF0000"/>
          <w:sz w:val="32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223446</wp:posOffset>
                </wp:positionV>
                <wp:extent cx="669851" cy="10633"/>
                <wp:effectExtent l="0" t="133350" r="0" b="12319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51" cy="106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1" o:spid="_x0000_s1026" type="#_x0000_t32" style="position:absolute;margin-left:231.3pt;margin-top:17.6pt;width:52.75pt;height: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AfBQIAAEwEAAAOAAAAZHJzL2Uyb0RvYy54bWysVMGO0zAQvSPxD5bvNGkrqlI13UOX5YJg&#10;tSzcvc64sXBsa2ySlK9n7KRZupxAXKzYM2/mvedx9jdDa1gHGLSzFV8uSs7ASldre6r418e7N1vO&#10;QhS2FsZZqPgZAr85vH617/0OVq5xpgZkVMSGXe8r3sTod0URZAOtCAvnwVJQOWxFpC2eihpFT9Vb&#10;U6zKclP0DmuPTkIIdHo7Bvkh11cKZPysVIDITMWJW8wr5vUprcVhL3YnFL7RcqIh/oFFK7SlpnOp&#10;WxEF+4H6j1KtluiCU3EhXVs4pbSErIHULMsXar40wkPWQuYEP9sU/l9Z+am7R6briq+WnFnR0h09&#10;iM5q5l0HP63+zoKgG0QwmhgzyiLLeh92hDzae5x2wd9j0j8obJky2n+jaciOkEY2ZMPPs+EwRCbp&#10;cLN5t31LfSWFluVmvU7Fi7FKquYxxA9AbdNHxYmG0KcmHp21dLMOxw6i+xjiCLwAEthY1ld8vV2W&#10;ZSYSnNH1nTYmBfOAwdEg6wSNRhxWU+urrCi0eW9rFs+efBGIrp/SjCWiyYZReP6KZwNj4wdQ5CkJ&#10;HAm+aCakBBuzkaTVWMpOMEXUZuBEOT2DZ5bXwCk/QSFP+t+AZ0Tu7Gycwa22DkfDrrvH4UJZjfkX&#10;B0bdyYInV5/zSGRraGTzbU7PK72J3/cZ/vwTOPwCAAD//wMAUEsDBBQABgAIAAAAIQA+pmoe4QAA&#10;AAkBAAAPAAAAZHJzL2Rvd25yZXYueG1sTI/BTsMwDIbvSLxDZCQuiKXtaLSVphNiYmgckBhwz5q0&#10;qdY4VZNthafHnOBo+9Pv7y9Xk+vZyYyh8yghnSXADNZed9hK+Hh/ul0AC1GhVr1HI+HLBFhVlxel&#10;KrQ/45s57WLLKARDoSTYGIeC81Bb41SY+cEg3Ro/OhVpHFuuR3WmcNfzLEkEd6pD+mDVYB6tqQ+7&#10;o5PQvmx0Pn/d3KT58/p7/bltlgfbSHl9NT3cA4tmin8w/OqTOlTktPdH1IH1Eu5EJgiVMM8zYATk&#10;YpEC29NCLIFXJf/foPoBAAD//wMAUEsBAi0AFAAGAAgAAAAhALaDOJL+AAAA4QEAABMAAAAAAAAA&#10;AAAAAAAAAAAAAFtDb250ZW50X1R5cGVzXS54bWxQSwECLQAUAAYACAAAACEAOP0h/9YAAACUAQAA&#10;CwAAAAAAAAAAAAAAAAAvAQAAX3JlbHMvLnJlbHNQSwECLQAUAAYACAAAACEAminwHwUCAABMBAAA&#10;DgAAAAAAAAAAAAAAAAAuAgAAZHJzL2Uyb0RvYy54bWxQSwECLQAUAAYACAAAACEAPqZqHuEAAAAJ&#10;AQAADwAAAAAAAAAAAAAAAABfBAAAZHJzL2Rvd25yZXYueG1sUEsFBgAAAAAEAAQA8wAAAG0FAAAA&#10;AA==&#10;" strokecolor="#1f497d [3215]" strokeweight="3pt">
                <v:stroke endarrow="open"/>
              </v:shape>
            </w:pict>
          </mc:Fallback>
        </mc:AlternateContent>
      </w:r>
      <w:r w:rsidRPr="0070034D">
        <w:rPr>
          <w:rStyle w:val="field-content"/>
          <w:rFonts w:ascii="Arial" w:hAnsi="Arial" w:cs="Arial"/>
          <w:b/>
          <w:color w:val="FF0000"/>
          <w:sz w:val="32"/>
          <w:szCs w:val="20"/>
        </w:rPr>
        <w:t xml:space="preserve">POPIS EDUKACIJA </w:t>
      </w:r>
      <w:r>
        <w:rPr>
          <w:rStyle w:val="field-content"/>
          <w:rFonts w:ascii="Arial" w:hAnsi="Arial" w:cs="Arial"/>
          <w:b/>
          <w:color w:val="FF0000"/>
          <w:sz w:val="32"/>
          <w:szCs w:val="20"/>
        </w:rPr>
        <w:br/>
      </w:r>
      <w:r w:rsidRPr="0070034D">
        <w:rPr>
          <w:rStyle w:val="field-content"/>
          <w:rFonts w:ascii="Arial" w:hAnsi="Arial" w:cs="Arial"/>
          <w:b/>
          <w:color w:val="FF0000"/>
          <w:sz w:val="32"/>
          <w:szCs w:val="20"/>
        </w:rPr>
        <w:t>U SUSTAVU EMA</w:t>
      </w:r>
    </w:p>
    <w:p w:rsidR="0070034D" w:rsidRPr="0070034D" w:rsidRDefault="0070034D" w:rsidP="0070034D">
      <w:pPr>
        <w:shd w:val="clear" w:color="auto" w:fill="FFFFFF"/>
        <w:jc w:val="center"/>
        <w:rPr>
          <w:rStyle w:val="field-content"/>
          <w:rFonts w:ascii="Arial" w:hAnsi="Arial" w:cs="Arial"/>
          <w:b/>
          <w:sz w:val="32"/>
          <w:szCs w:val="20"/>
        </w:rPr>
      </w:pPr>
      <w:r w:rsidRPr="0070034D">
        <w:rPr>
          <w:rStyle w:val="field-content"/>
          <w:rFonts w:ascii="Arial" w:hAnsi="Arial" w:cs="Arial"/>
          <w:b/>
          <w:sz w:val="32"/>
          <w:szCs w:val="20"/>
        </w:rPr>
        <w:t>(održane i  u najavi)</w:t>
      </w:r>
    </w:p>
    <w:p w:rsidR="0070034D" w:rsidRPr="0070034D" w:rsidRDefault="002A22B1" w:rsidP="0070034D">
      <w:pPr>
        <w:shd w:val="clear" w:color="auto" w:fill="FFFFFF"/>
        <w:jc w:val="center"/>
        <w:rPr>
          <w:rStyle w:val="field-content"/>
          <w:rFonts w:ascii="Arial" w:hAnsi="Arial" w:cs="Arial"/>
          <w:color w:val="848484"/>
          <w:sz w:val="36"/>
          <w:szCs w:val="20"/>
        </w:rPr>
      </w:pPr>
      <w:hyperlink r:id="rId16" w:history="1">
        <w:r w:rsidR="0070034D" w:rsidRPr="0070034D">
          <w:rPr>
            <w:rStyle w:val="Hiperveza"/>
            <w:rFonts w:ascii="Arial" w:hAnsi="Arial" w:cs="Arial"/>
            <w:sz w:val="36"/>
            <w:szCs w:val="20"/>
          </w:rPr>
          <w:t>https://ema.e-skole.hr/edukacije</w:t>
        </w:r>
      </w:hyperlink>
    </w:p>
    <w:p w:rsidR="0070034D" w:rsidRDefault="0070034D" w:rsidP="00EF7C64">
      <w:pPr>
        <w:shd w:val="clear" w:color="auto" w:fill="FFFFFF"/>
        <w:rPr>
          <w:rStyle w:val="field-content"/>
          <w:rFonts w:ascii="Arial" w:hAnsi="Arial" w:cs="Arial"/>
          <w:color w:val="848484"/>
          <w:sz w:val="20"/>
          <w:szCs w:val="20"/>
        </w:rPr>
      </w:pPr>
    </w:p>
    <w:p w:rsidR="006C106B" w:rsidRPr="006C106B" w:rsidRDefault="006C106B" w:rsidP="00EF7C64">
      <w:pPr>
        <w:shd w:val="clear" w:color="auto" w:fill="FFFFFF"/>
        <w:rPr>
          <w:rStyle w:val="field-content"/>
          <w:rFonts w:ascii="Arial" w:hAnsi="Arial" w:cs="Arial"/>
          <w:color w:val="848484"/>
          <w:sz w:val="28"/>
          <w:szCs w:val="20"/>
        </w:rPr>
      </w:pPr>
      <w:r w:rsidRPr="006C106B">
        <w:rPr>
          <w:rStyle w:val="field-content"/>
          <w:rFonts w:ascii="Arial" w:hAnsi="Arial" w:cs="Arial"/>
          <w:color w:val="848484"/>
          <w:sz w:val="28"/>
          <w:szCs w:val="20"/>
        </w:rPr>
        <w:t>(TRAŽITE PO DATUMU, npr: OD DANAS)</w:t>
      </w:r>
    </w:p>
    <w:p w:rsidR="0070034D" w:rsidRDefault="0070034D" w:rsidP="00EF7C64">
      <w:pPr>
        <w:shd w:val="clear" w:color="auto" w:fill="FFFFFF"/>
        <w:rPr>
          <w:rFonts w:ascii="Arial" w:hAnsi="Arial" w:cs="Arial"/>
          <w:color w:val="848484"/>
          <w:sz w:val="15"/>
          <w:szCs w:val="15"/>
        </w:rPr>
      </w:pPr>
    </w:p>
    <w:sectPr w:rsidR="0070034D" w:rsidSect="006C106B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1EC"/>
    <w:multiLevelType w:val="hybridMultilevel"/>
    <w:tmpl w:val="8A161968"/>
    <w:lvl w:ilvl="0" w:tplc="3CF04D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1"/>
    <w:rsid w:val="00161AC7"/>
    <w:rsid w:val="001B750F"/>
    <w:rsid w:val="001C4D2E"/>
    <w:rsid w:val="002A22B1"/>
    <w:rsid w:val="0039208B"/>
    <w:rsid w:val="0045583A"/>
    <w:rsid w:val="00484342"/>
    <w:rsid w:val="00492DEC"/>
    <w:rsid w:val="00524B02"/>
    <w:rsid w:val="0056272E"/>
    <w:rsid w:val="00662A50"/>
    <w:rsid w:val="006710E4"/>
    <w:rsid w:val="006C106B"/>
    <w:rsid w:val="0070034D"/>
    <w:rsid w:val="008302CE"/>
    <w:rsid w:val="00B0325E"/>
    <w:rsid w:val="00BF6615"/>
    <w:rsid w:val="00C92D01"/>
    <w:rsid w:val="00D02CF3"/>
    <w:rsid w:val="00D26F3F"/>
    <w:rsid w:val="00D91841"/>
    <w:rsid w:val="00DB36F2"/>
    <w:rsid w:val="00EF7C64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18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CF3"/>
    <w:pPr>
      <w:ind w:left="720"/>
      <w:contextualSpacing/>
    </w:pPr>
  </w:style>
  <w:style w:type="character" w:customStyle="1" w:styleId="active">
    <w:name w:val="active"/>
    <w:basedOn w:val="Zadanifontodlomka"/>
    <w:rsid w:val="00EF7C64"/>
  </w:style>
  <w:style w:type="character" w:customStyle="1" w:styleId="field-content">
    <w:name w:val="field-content"/>
    <w:basedOn w:val="Zadanifontodlomka"/>
    <w:rsid w:val="00EF7C64"/>
  </w:style>
  <w:style w:type="paragraph" w:styleId="Tekstbalonia">
    <w:name w:val="Balloon Text"/>
    <w:basedOn w:val="Normal"/>
    <w:link w:val="TekstbaloniaChar"/>
    <w:uiPriority w:val="99"/>
    <w:semiHidden/>
    <w:unhideWhenUsed/>
    <w:rsid w:val="00E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C64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9208B"/>
    <w:rPr>
      <w:color w:val="800080" w:themeColor="followedHyperlink"/>
      <w:u w:val="single"/>
    </w:rPr>
  </w:style>
  <w:style w:type="character" w:customStyle="1" w:styleId="agenda-more">
    <w:name w:val="agenda-more"/>
    <w:basedOn w:val="Zadanifontodlomka"/>
    <w:rsid w:val="00FB2ED6"/>
  </w:style>
  <w:style w:type="character" w:customStyle="1" w:styleId="event-time">
    <w:name w:val="event-time"/>
    <w:basedOn w:val="Zadanifontodlomka"/>
    <w:rsid w:val="00FB2ED6"/>
  </w:style>
  <w:style w:type="character" w:customStyle="1" w:styleId="event-reply-status">
    <w:name w:val="event-reply-status"/>
    <w:basedOn w:val="Zadanifontodlomka"/>
    <w:rsid w:val="00FB2ED6"/>
  </w:style>
  <w:style w:type="character" w:customStyle="1" w:styleId="event-title">
    <w:name w:val="event-title"/>
    <w:basedOn w:val="Zadanifontodlomka"/>
    <w:rsid w:val="00FB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18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CF3"/>
    <w:pPr>
      <w:ind w:left="720"/>
      <w:contextualSpacing/>
    </w:pPr>
  </w:style>
  <w:style w:type="character" w:customStyle="1" w:styleId="active">
    <w:name w:val="active"/>
    <w:basedOn w:val="Zadanifontodlomka"/>
    <w:rsid w:val="00EF7C64"/>
  </w:style>
  <w:style w:type="character" w:customStyle="1" w:styleId="field-content">
    <w:name w:val="field-content"/>
    <w:basedOn w:val="Zadanifontodlomka"/>
    <w:rsid w:val="00EF7C64"/>
  </w:style>
  <w:style w:type="paragraph" w:styleId="Tekstbalonia">
    <w:name w:val="Balloon Text"/>
    <w:basedOn w:val="Normal"/>
    <w:link w:val="TekstbaloniaChar"/>
    <w:uiPriority w:val="99"/>
    <w:semiHidden/>
    <w:unhideWhenUsed/>
    <w:rsid w:val="00E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C64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9208B"/>
    <w:rPr>
      <w:color w:val="800080" w:themeColor="followedHyperlink"/>
      <w:u w:val="single"/>
    </w:rPr>
  </w:style>
  <w:style w:type="character" w:customStyle="1" w:styleId="agenda-more">
    <w:name w:val="agenda-more"/>
    <w:basedOn w:val="Zadanifontodlomka"/>
    <w:rsid w:val="00FB2ED6"/>
  </w:style>
  <w:style w:type="character" w:customStyle="1" w:styleId="event-time">
    <w:name w:val="event-time"/>
    <w:basedOn w:val="Zadanifontodlomka"/>
    <w:rsid w:val="00FB2ED6"/>
  </w:style>
  <w:style w:type="character" w:customStyle="1" w:styleId="event-reply-status">
    <w:name w:val="event-reply-status"/>
    <w:basedOn w:val="Zadanifontodlomka"/>
    <w:rsid w:val="00FB2ED6"/>
  </w:style>
  <w:style w:type="character" w:customStyle="1" w:styleId="event-title">
    <w:name w:val="event-title"/>
    <w:basedOn w:val="Zadanifontodlomka"/>
    <w:rsid w:val="00FB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DDEE"/>
            <w:right w:val="none" w:sz="0" w:space="0" w:color="auto"/>
          </w:divBdr>
        </w:div>
        <w:div w:id="12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15501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487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127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695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931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6496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3088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01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505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208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582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075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334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9339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911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052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70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259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843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704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0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1420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5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976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82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7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20886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877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8148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21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3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14017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5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688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8883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91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388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883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05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1999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565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974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814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2112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7437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639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623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187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482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097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08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DDEE"/>
                <w:right w:val="none" w:sz="0" w:space="0" w:color="auto"/>
              </w:divBdr>
              <w:divsChild>
                <w:div w:id="13940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662">
                  <w:marLeft w:val="0"/>
                  <w:marRight w:val="0"/>
                  <w:marTop w:val="0"/>
                  <w:marBottom w:val="0"/>
                  <w:divBdr>
                    <w:top w:val="single" w:sz="6" w:space="0" w:color="CCDD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318">
                      <w:marLeft w:val="240"/>
                      <w:marRight w:val="24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594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2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10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09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362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93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586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38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94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78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105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15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5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0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5688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6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32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0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73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.e-skole.hr/" TargetMode="External"/><Relationship Id="rId13" Type="http://schemas.openxmlformats.org/officeDocument/2006/relationships/hyperlink" Target="https://mzo.hr/hr/webinari-kalendar-dogadanj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uza.carnet.hr/index.php/media/videos?pack=462" TargetMode="External"/><Relationship Id="rId12" Type="http://schemas.openxmlformats.org/officeDocument/2006/relationships/hyperlink" Target="https://mzo.hr/hr/rubrike/edukaci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ma.e-skole.hr/edukaci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nect.carnet.hr/mzo/?launcher=false" TargetMode="External"/><Relationship Id="rId11" Type="http://schemas.openxmlformats.org/officeDocument/2006/relationships/hyperlink" Target="https://mzo.hr/hr/rubrike/nacionalni-kurikulu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mzo.hr/hr/rubrike/obrazov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o.hr/h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2018-03-31T21:17:00Z</dcterms:created>
  <dcterms:modified xsi:type="dcterms:W3CDTF">2018-03-31T21:17:00Z</dcterms:modified>
</cp:coreProperties>
</file>