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CE930" w14:textId="77777777" w:rsidR="008758FD" w:rsidRPr="008758FD" w:rsidRDefault="008758FD" w:rsidP="00AD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UZ FINANCIJSKE IZVJEŠTAJE </w:t>
      </w:r>
      <w:r w:rsidRPr="008758FD">
        <w:rPr>
          <w:b/>
          <w:sz w:val="28"/>
          <w:szCs w:val="28"/>
        </w:rPr>
        <w:t>ZA RAZDOBLJE</w:t>
      </w:r>
    </w:p>
    <w:p w14:paraId="066EB9F9" w14:textId="5AD02221" w:rsidR="008758FD" w:rsidRDefault="008758FD" w:rsidP="00AD4D56">
      <w:pPr>
        <w:jc w:val="center"/>
        <w:rPr>
          <w:b/>
          <w:sz w:val="28"/>
          <w:szCs w:val="28"/>
        </w:rPr>
      </w:pPr>
      <w:r w:rsidRPr="008758FD">
        <w:rPr>
          <w:b/>
          <w:sz w:val="28"/>
          <w:szCs w:val="28"/>
        </w:rPr>
        <w:t xml:space="preserve">od </w:t>
      </w:r>
      <w:r w:rsidR="000F2605">
        <w:rPr>
          <w:b/>
          <w:sz w:val="28"/>
          <w:szCs w:val="28"/>
        </w:rPr>
        <w:t xml:space="preserve">1. siječnja do </w:t>
      </w:r>
      <w:r w:rsidR="00296E0E">
        <w:rPr>
          <w:b/>
          <w:sz w:val="28"/>
          <w:szCs w:val="28"/>
        </w:rPr>
        <w:t>30. lipnja</w:t>
      </w:r>
      <w:r w:rsidR="000F2605">
        <w:rPr>
          <w:b/>
          <w:sz w:val="28"/>
          <w:szCs w:val="28"/>
        </w:rPr>
        <w:t xml:space="preserve"> 202</w:t>
      </w:r>
      <w:r w:rsidR="00296E0E">
        <w:rPr>
          <w:b/>
          <w:sz w:val="28"/>
          <w:szCs w:val="28"/>
        </w:rPr>
        <w:t>4</w:t>
      </w:r>
      <w:r w:rsidRPr="008758FD">
        <w:rPr>
          <w:b/>
          <w:sz w:val="28"/>
          <w:szCs w:val="28"/>
        </w:rPr>
        <w:t>. godine</w:t>
      </w:r>
    </w:p>
    <w:p w14:paraId="672A6659" w14:textId="77777777" w:rsidR="008758FD" w:rsidRPr="008758FD" w:rsidRDefault="008758FD" w:rsidP="008758FD">
      <w:pPr>
        <w:jc w:val="center"/>
        <w:rPr>
          <w:b/>
          <w:sz w:val="28"/>
          <w:szCs w:val="28"/>
        </w:rPr>
      </w:pPr>
    </w:p>
    <w:p w14:paraId="0A37501D" w14:textId="77777777" w:rsidR="008758FD" w:rsidRDefault="008758FD" w:rsidP="00F3093A">
      <w:pPr>
        <w:rPr>
          <w:b/>
          <w:sz w:val="28"/>
          <w:szCs w:val="28"/>
        </w:rPr>
      </w:pPr>
    </w:p>
    <w:p w14:paraId="6A603AD9" w14:textId="77777777" w:rsidR="00947274" w:rsidRPr="009B27EB" w:rsidRDefault="008758FD" w:rsidP="008413F0">
      <w:pPr>
        <w:jc w:val="both"/>
        <w:rPr>
          <w:sz w:val="28"/>
          <w:szCs w:val="28"/>
        </w:rPr>
      </w:pPr>
      <w:r w:rsidRPr="009B27EB">
        <w:rPr>
          <w:sz w:val="28"/>
          <w:szCs w:val="28"/>
        </w:rPr>
        <w:t>O</w:t>
      </w:r>
      <w:r w:rsidR="00A42293" w:rsidRPr="009B27EB">
        <w:rPr>
          <w:sz w:val="28"/>
          <w:szCs w:val="28"/>
        </w:rPr>
        <w:t>SNOVNA ŠKOLA 22. LIPNJA</w:t>
      </w:r>
    </w:p>
    <w:p w14:paraId="21EE5241" w14:textId="77777777" w:rsidR="006A5E2C" w:rsidRPr="006A5E2C" w:rsidRDefault="000429BB" w:rsidP="008413F0">
      <w:pPr>
        <w:jc w:val="both"/>
        <w:rPr>
          <w:sz w:val="28"/>
          <w:szCs w:val="28"/>
        </w:rPr>
      </w:pPr>
      <w:r>
        <w:rPr>
          <w:sz w:val="28"/>
          <w:szCs w:val="28"/>
        </w:rPr>
        <w:t>SISAK 44</w:t>
      </w:r>
      <w:r w:rsidR="006A5E2C">
        <w:rPr>
          <w:sz w:val="28"/>
          <w:szCs w:val="28"/>
        </w:rPr>
        <w:t xml:space="preserve">000, FRANJE LOVRIĆA 27 </w:t>
      </w:r>
    </w:p>
    <w:p w14:paraId="33CFF46E" w14:textId="77777777" w:rsidR="00A42293" w:rsidRPr="008758FD" w:rsidRDefault="008309D9" w:rsidP="008413F0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OIB</w:t>
      </w:r>
      <w:r w:rsidR="00A42293" w:rsidRPr="008758FD">
        <w:rPr>
          <w:sz w:val="28"/>
          <w:szCs w:val="28"/>
        </w:rPr>
        <w:t>: 16018390550</w:t>
      </w:r>
    </w:p>
    <w:p w14:paraId="135B6C0F" w14:textId="77777777" w:rsidR="0035669B" w:rsidRPr="008758FD" w:rsidRDefault="0035669B" w:rsidP="008413F0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Matični broj: 03313646</w:t>
      </w:r>
    </w:p>
    <w:p w14:paraId="6B23E0E8" w14:textId="77777777" w:rsidR="00A42293" w:rsidRPr="008758FD" w:rsidRDefault="00190A13" w:rsidP="008413F0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RKP: 11620</w:t>
      </w:r>
    </w:p>
    <w:p w14:paraId="4C5DDDDD" w14:textId="77777777" w:rsidR="00190A13" w:rsidRPr="008758FD" w:rsidRDefault="00190A13" w:rsidP="008413F0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Razina: 31</w:t>
      </w:r>
    </w:p>
    <w:p w14:paraId="60E4814B" w14:textId="77777777" w:rsidR="00190A13" w:rsidRPr="0022362A" w:rsidRDefault="00190A13" w:rsidP="008413F0">
      <w:pPr>
        <w:jc w:val="both"/>
        <w:rPr>
          <w:sz w:val="28"/>
          <w:szCs w:val="28"/>
        </w:rPr>
      </w:pPr>
      <w:r w:rsidRPr="0022362A">
        <w:rPr>
          <w:sz w:val="28"/>
          <w:szCs w:val="28"/>
        </w:rPr>
        <w:t xml:space="preserve">Djelatnost: 8520 </w:t>
      </w:r>
      <w:r w:rsidR="0022362A" w:rsidRPr="0022362A">
        <w:rPr>
          <w:sz w:val="28"/>
          <w:szCs w:val="28"/>
        </w:rPr>
        <w:t>– OSNOV</w:t>
      </w:r>
      <w:r w:rsidR="00FE133D">
        <w:rPr>
          <w:sz w:val="28"/>
          <w:szCs w:val="28"/>
        </w:rPr>
        <w:t>N</w:t>
      </w:r>
      <w:r w:rsidR="0022362A" w:rsidRPr="0022362A">
        <w:rPr>
          <w:sz w:val="28"/>
          <w:szCs w:val="28"/>
        </w:rPr>
        <w:t>O OBRAZOVANJE</w:t>
      </w:r>
    </w:p>
    <w:p w14:paraId="2BF44422" w14:textId="77777777" w:rsidR="0015581B" w:rsidRDefault="0022362A" w:rsidP="008413F0">
      <w:pPr>
        <w:jc w:val="both"/>
        <w:rPr>
          <w:sz w:val="28"/>
          <w:szCs w:val="28"/>
        </w:rPr>
      </w:pPr>
      <w:r w:rsidRPr="0022362A">
        <w:rPr>
          <w:sz w:val="28"/>
          <w:szCs w:val="28"/>
        </w:rPr>
        <w:t>ŽIRO RAČUN: HR7924070001839100007</w:t>
      </w:r>
    </w:p>
    <w:p w14:paraId="2AC3A789" w14:textId="77777777" w:rsidR="009F51DB" w:rsidRDefault="009F51DB" w:rsidP="008413F0">
      <w:pPr>
        <w:jc w:val="both"/>
        <w:rPr>
          <w:sz w:val="28"/>
          <w:szCs w:val="28"/>
        </w:rPr>
      </w:pPr>
      <w:r>
        <w:rPr>
          <w:sz w:val="28"/>
          <w:szCs w:val="28"/>
        </w:rPr>
        <w:t>Šifra županije:</w:t>
      </w:r>
      <w:r w:rsidR="0045420C">
        <w:rPr>
          <w:sz w:val="28"/>
          <w:szCs w:val="28"/>
        </w:rPr>
        <w:t xml:space="preserve"> III – Sisačko-moslavačka</w:t>
      </w:r>
    </w:p>
    <w:p w14:paraId="4412EB74" w14:textId="77777777" w:rsidR="009F51DB" w:rsidRPr="0022362A" w:rsidRDefault="009F51DB" w:rsidP="008413F0">
      <w:pPr>
        <w:jc w:val="both"/>
        <w:rPr>
          <w:sz w:val="28"/>
          <w:szCs w:val="28"/>
        </w:rPr>
      </w:pPr>
      <w:r>
        <w:rPr>
          <w:sz w:val="28"/>
          <w:szCs w:val="28"/>
        </w:rPr>
        <w:t>Šifra grada:</w:t>
      </w:r>
      <w:r w:rsidR="0045420C">
        <w:rPr>
          <w:sz w:val="28"/>
          <w:szCs w:val="28"/>
        </w:rPr>
        <w:t xml:space="preserve"> 391 - Sisak</w:t>
      </w:r>
    </w:p>
    <w:p w14:paraId="5DAB6C7B" w14:textId="77777777" w:rsidR="002E4EA5" w:rsidRDefault="002E4EA5" w:rsidP="008413F0">
      <w:pPr>
        <w:jc w:val="both"/>
      </w:pPr>
    </w:p>
    <w:p w14:paraId="0E85F796" w14:textId="472B6042" w:rsidR="0035669B" w:rsidRDefault="0035669B" w:rsidP="002C1762">
      <w:pPr>
        <w:jc w:val="both"/>
      </w:pPr>
      <w:r>
        <w:t>Osnovna škola 22. lipnja, Sisak posluje u skladu sa Zakonom o odgoju i obrazovanju</w:t>
      </w:r>
      <w:r w:rsidR="002C1762">
        <w:t xml:space="preserve"> </w:t>
      </w:r>
      <w:r>
        <w:t xml:space="preserve">u osnovnoj školi te Statutom škole. </w:t>
      </w:r>
      <w:r w:rsidR="00FE133D">
        <w:t xml:space="preserve">Vodi proračunsko računovodstvo </w:t>
      </w:r>
      <w:r>
        <w:t>temeljem Pravilnika</w:t>
      </w:r>
      <w:r w:rsidR="002C1762">
        <w:t xml:space="preserve"> </w:t>
      </w:r>
      <w:r>
        <w:t>o proračunskom računovodstvu i Računskom planu, a financijske izvještaje sastavlja i predaje u skladu s odredbama Pravilnika o financijskom izvještavanju u proračunskom računovodstvu.</w:t>
      </w:r>
    </w:p>
    <w:p w14:paraId="02EB378F" w14:textId="77777777" w:rsidR="0035669B" w:rsidRDefault="0035669B" w:rsidP="00F3093A"/>
    <w:p w14:paraId="68DE9C3A" w14:textId="56E92FCD" w:rsidR="00296E0E" w:rsidRDefault="00E72454" w:rsidP="00E7245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723604">
        <w:instrText xml:space="preserve">Excel.Sheet.12 "C:\\Users\\Korisnik\\Desktop\\DOKUMENTI\\FINANCIJSKA IZVJEŠĆA\\2023\\ZAVRŠNI 2023\\Početno stanje - razlike zbog konverzije.xlsx" List1!R2C2:R14C7 </w:instrText>
      </w:r>
      <w:r>
        <w:instrText xml:space="preserve">\a \f 4 \h  \* MERGEFORMAT </w:instrText>
      </w:r>
      <w:r>
        <w:fldChar w:fldCharType="separate"/>
      </w:r>
    </w:p>
    <w:p w14:paraId="12F8F019" w14:textId="4C563ED3" w:rsidR="00AB3AF5" w:rsidRPr="00296E0E" w:rsidRDefault="00E72454" w:rsidP="00BC2E1A">
      <w:pPr>
        <w:jc w:val="both"/>
      </w:pPr>
      <w:r>
        <w:fldChar w:fldCharType="end"/>
      </w:r>
      <w:r w:rsidR="00AB3AF5" w:rsidRPr="00994655">
        <w:rPr>
          <w:b/>
          <w:highlight w:val="yellow"/>
        </w:rPr>
        <w:t>BILJEŠKE UZ IZVJEŠTAJ O PRIHODIMA I RASHODIMA, PRIMICIMA I</w:t>
      </w:r>
    </w:p>
    <w:p w14:paraId="4EF429B8" w14:textId="77777777" w:rsidR="00AB3AF5" w:rsidRPr="00994655" w:rsidRDefault="00AB3AF5" w:rsidP="00BC2E1A">
      <w:pPr>
        <w:jc w:val="both"/>
        <w:rPr>
          <w:b/>
        </w:rPr>
      </w:pPr>
      <w:r w:rsidRPr="00994655">
        <w:rPr>
          <w:b/>
          <w:highlight w:val="yellow"/>
        </w:rPr>
        <w:t>IZDACIMA</w:t>
      </w:r>
    </w:p>
    <w:p w14:paraId="62486C05" w14:textId="77777777" w:rsidR="00AB3AF5" w:rsidRDefault="00AB3AF5" w:rsidP="0003091C"/>
    <w:p w14:paraId="1DDF1375" w14:textId="45B2D1E6" w:rsidR="00892F05" w:rsidRDefault="00892F05" w:rsidP="00AE5CA0">
      <w:pPr>
        <w:jc w:val="both"/>
      </w:pPr>
      <w:r>
        <w:t>U razdoblju 1-</w:t>
      </w:r>
      <w:r w:rsidR="002E6F48">
        <w:t>6</w:t>
      </w:r>
      <w:r>
        <w:t>/202</w:t>
      </w:r>
      <w:r w:rsidR="002E6F48">
        <w:t>4</w:t>
      </w:r>
      <w:r>
        <w:t>.godine smo ostvarili:</w:t>
      </w:r>
    </w:p>
    <w:p w14:paraId="6D381DC8" w14:textId="65B48F9F" w:rsidR="00892F05" w:rsidRDefault="00892F05" w:rsidP="00AE5CA0">
      <w:pPr>
        <w:jc w:val="both"/>
      </w:pPr>
      <w:r>
        <w:t>Ukupne prihode i primitke (</w:t>
      </w:r>
      <w:r w:rsidR="00CF7E6A">
        <w:rPr>
          <w:b/>
        </w:rPr>
        <w:t>Šifra X678</w:t>
      </w:r>
      <w:r>
        <w:t>) u iznosu od …</w:t>
      </w:r>
      <w:r w:rsidR="00F65648">
        <w:t>…………..</w:t>
      </w:r>
      <w:r>
        <w:t>….</w:t>
      </w:r>
      <w:r w:rsidR="002E6F48" w:rsidRPr="002E6F48">
        <w:t>1.244.987,10</w:t>
      </w:r>
      <w:r w:rsidR="002E6F48">
        <w:t xml:space="preserve"> </w:t>
      </w:r>
      <w:proofErr w:type="spellStart"/>
      <w:r w:rsidR="00F2605B">
        <w:t>eur</w:t>
      </w:r>
      <w:proofErr w:type="spellEnd"/>
    </w:p>
    <w:p w14:paraId="5CCD4231" w14:textId="36DDDBCB" w:rsidR="00892F05" w:rsidRDefault="00892F05" w:rsidP="00AE5CA0">
      <w:pPr>
        <w:jc w:val="both"/>
      </w:pPr>
      <w:r>
        <w:t>Ukupne rashode i izdatke (</w:t>
      </w:r>
      <w:r w:rsidR="00CF7E6A">
        <w:rPr>
          <w:b/>
        </w:rPr>
        <w:t>Šifra X345</w:t>
      </w:r>
      <w:r>
        <w:t>) u iznosu od ……</w:t>
      </w:r>
      <w:r w:rsidR="00F65648">
        <w:t>…………</w:t>
      </w:r>
      <w:r w:rsidR="00FE133D">
        <w:t>….</w:t>
      </w:r>
      <w:r w:rsidR="002E6F48" w:rsidRPr="002E6F48">
        <w:t>1.210.174,80</w:t>
      </w:r>
      <w:r w:rsidR="002E6F48">
        <w:t xml:space="preserve"> </w:t>
      </w:r>
      <w:proofErr w:type="spellStart"/>
      <w:r w:rsidR="00F2605B">
        <w:t>eur</w:t>
      </w:r>
      <w:proofErr w:type="spellEnd"/>
    </w:p>
    <w:p w14:paraId="06B2A9CF" w14:textId="03349FDB" w:rsidR="00892F05" w:rsidRDefault="00FE133D" w:rsidP="00AE5CA0">
      <w:pPr>
        <w:jc w:val="both"/>
      </w:pPr>
      <w:r>
        <w:t>Višak</w:t>
      </w:r>
      <w:r w:rsidR="00892F05">
        <w:t xml:space="preserve"> prihoda i primitaka (</w:t>
      </w:r>
      <w:r w:rsidR="00333EAC">
        <w:rPr>
          <w:b/>
        </w:rPr>
        <w:t>Šifra X005</w:t>
      </w:r>
      <w:r w:rsidR="00892F05">
        <w:t>) u iznosu……</w:t>
      </w:r>
      <w:r w:rsidR="00F65648">
        <w:t>……………...</w:t>
      </w:r>
      <w:r>
        <w:t>.........</w:t>
      </w:r>
      <w:r w:rsidR="002E6F48" w:rsidRPr="002E6F48">
        <w:t>34.812,30</w:t>
      </w:r>
      <w:r w:rsidR="002E6F48">
        <w:t xml:space="preserve"> </w:t>
      </w:r>
      <w:proofErr w:type="spellStart"/>
      <w:r w:rsidR="00F2605B">
        <w:t>eur</w:t>
      </w:r>
      <w:proofErr w:type="spellEnd"/>
    </w:p>
    <w:p w14:paraId="1008ECF2" w14:textId="3565C9AF" w:rsidR="00916DDE" w:rsidRDefault="03646964" w:rsidP="00AE5CA0">
      <w:pPr>
        <w:jc w:val="both"/>
      </w:pPr>
      <w:r>
        <w:t>Višak prihoda i primitaka - preneseni (</w:t>
      </w:r>
      <w:r w:rsidRPr="21EBF979">
        <w:rPr>
          <w:b/>
          <w:bCs/>
        </w:rPr>
        <w:t>Šifra 9221-9222</w:t>
      </w:r>
      <w:r>
        <w:t xml:space="preserve">) </w:t>
      </w:r>
      <w:r w:rsidR="3812D70A">
        <w:t>u iznosu od……</w:t>
      </w:r>
      <w:r w:rsidR="002E6F48" w:rsidRPr="002E6F48">
        <w:t>20.001,82</w:t>
      </w:r>
      <w:r w:rsidR="002E6F48">
        <w:t xml:space="preserve"> </w:t>
      </w:r>
      <w:proofErr w:type="spellStart"/>
      <w:r w:rsidR="69255433">
        <w:t>eur</w:t>
      </w:r>
      <w:proofErr w:type="spellEnd"/>
    </w:p>
    <w:p w14:paraId="4101652C" w14:textId="77777777" w:rsidR="007D5E71" w:rsidRDefault="007D5E71" w:rsidP="00AE5CA0">
      <w:pPr>
        <w:jc w:val="both"/>
      </w:pPr>
    </w:p>
    <w:p w14:paraId="33AD237B" w14:textId="23EC1C05" w:rsidR="00B45550" w:rsidRDefault="4CFEA353" w:rsidP="21EBF979">
      <w:pPr>
        <w:rPr>
          <w:b/>
          <w:bCs/>
          <w:u w:val="single"/>
        </w:rPr>
      </w:pPr>
      <w:r w:rsidRPr="21EBF979">
        <w:rPr>
          <w:b/>
          <w:bCs/>
          <w:u w:val="single"/>
        </w:rPr>
        <w:t>Bilješka br. 1 Šifra 6361 - Tekuće pomoći proračunskim korisnicima iz proračuna koji im nije nadležan</w:t>
      </w:r>
    </w:p>
    <w:p w14:paraId="1299C43A" w14:textId="77777777" w:rsidR="0029702C" w:rsidRDefault="0029702C" w:rsidP="00AB3AF5">
      <w:pPr>
        <w:rPr>
          <w:b/>
          <w:u w:val="single"/>
        </w:rPr>
      </w:pPr>
    </w:p>
    <w:p w14:paraId="1E58DBBE" w14:textId="77777777" w:rsidR="00CE5391" w:rsidRPr="000A20CE" w:rsidRDefault="0029702C" w:rsidP="00A24C2F">
      <w:pPr>
        <w:jc w:val="both"/>
      </w:pPr>
      <w:r>
        <w:t xml:space="preserve">Obuhvaća prihode koji se odnose na plaće financirane iz Ministarstva, prihode za financiranje troškova prijevoza i nastavnih pomagala te sufinanciranje prehrane za učenike s teškoćama u razvoju, </w:t>
      </w:r>
      <w:r w:rsidR="00F2605B">
        <w:t>prihode za financiranje troškova prehrane učenika te ostale prihode od države.</w:t>
      </w:r>
    </w:p>
    <w:p w14:paraId="02903EF7" w14:textId="087C6F38" w:rsidR="0029702C" w:rsidRPr="00CE5391" w:rsidRDefault="2F54B85D" w:rsidP="00A24C2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21EBF979">
        <w:rPr>
          <w:color w:val="000000" w:themeColor="text1"/>
        </w:rPr>
        <w:t>T</w:t>
      </w:r>
      <w:r w:rsidR="029C00B4" w:rsidRPr="21EBF979">
        <w:rPr>
          <w:color w:val="000000" w:themeColor="text1"/>
        </w:rPr>
        <w:t xml:space="preserve">ekuće pomoći proračunskim korisnicima iz proračuna koji im nije nadležan iznose </w:t>
      </w:r>
      <w:r w:rsidR="0038495E" w:rsidRPr="0038495E">
        <w:rPr>
          <w:color w:val="000000" w:themeColor="text1"/>
        </w:rPr>
        <w:t>927.473,72</w:t>
      </w:r>
      <w:r w:rsidR="029C00B4" w:rsidRPr="21EBF979">
        <w:rPr>
          <w:color w:val="000000" w:themeColor="text1"/>
        </w:rPr>
        <w:t xml:space="preserve">, što čini porast od </w:t>
      </w:r>
      <w:r w:rsidR="0038495E">
        <w:rPr>
          <w:color w:val="000000" w:themeColor="text1"/>
        </w:rPr>
        <w:t>23,4</w:t>
      </w:r>
      <w:r w:rsidR="029C00B4" w:rsidRPr="21EBF979">
        <w:rPr>
          <w:color w:val="000000" w:themeColor="text1"/>
        </w:rPr>
        <w:t>% naspram prethodne godine. Zbog </w:t>
      </w:r>
      <w:r w:rsidR="4CFEA353">
        <w:t xml:space="preserve"> povećanja je došlo jer su se povećale plaće zaposlenika zbog </w:t>
      </w:r>
      <w:r w:rsidR="0038495E">
        <w:t>nove uredbe o koeficijentima</w:t>
      </w:r>
      <w:r w:rsidR="002C1762">
        <w:t xml:space="preserve"> za obračun plaće u javnim službama.</w:t>
      </w:r>
    </w:p>
    <w:p w14:paraId="3CF2D8B6" w14:textId="77777777" w:rsidR="00B45550" w:rsidRDefault="00B45550" w:rsidP="00AB3AF5"/>
    <w:p w14:paraId="0C6F2799" w14:textId="5CB3B1D3" w:rsidR="005379F1" w:rsidRPr="005379F1" w:rsidRDefault="0038495E" w:rsidP="00BC2E1A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2 </w:t>
      </w:r>
      <w:r w:rsidR="005379F1" w:rsidRPr="005379F1">
        <w:rPr>
          <w:b/>
          <w:u w:val="single"/>
        </w:rPr>
        <w:t>Šifra 6381 - Tekuće pomoći temeljem prijenosa  EU sredstava</w:t>
      </w:r>
    </w:p>
    <w:p w14:paraId="0FB78278" w14:textId="77777777" w:rsidR="005379F1" w:rsidRDefault="005379F1" w:rsidP="00AB3AF5"/>
    <w:p w14:paraId="228E5B49" w14:textId="2FCCC575" w:rsidR="00910E9F" w:rsidRDefault="0038495E" w:rsidP="000429BB">
      <w:pPr>
        <w:jc w:val="both"/>
      </w:pPr>
      <w:r>
        <w:t>Prošle je godine škola bila uključena</w:t>
      </w:r>
      <w:r w:rsidR="54C6A241">
        <w:t xml:space="preserve"> u projekt</w:t>
      </w:r>
      <w:r w:rsidR="6BA05882">
        <w:t>e</w:t>
      </w:r>
      <w:r w:rsidR="54C6A241">
        <w:t xml:space="preserve"> EU u suradnji s osnivačem Gradom Siskom </w:t>
      </w:r>
      <w:r w:rsidR="35F64E42">
        <w:t>pod nazivom Rukom p</w:t>
      </w:r>
      <w:r>
        <w:t xml:space="preserve">od ruku, Zdravi objed svima te </w:t>
      </w:r>
      <w:r w:rsidR="49FF1B5F">
        <w:t xml:space="preserve">Shema školskog voća, povrća, </w:t>
      </w:r>
      <w:r w:rsidR="35F64E42">
        <w:t>mlijeka</w:t>
      </w:r>
      <w:r w:rsidR="49FF1B5F">
        <w:t xml:space="preserve"> i mliječnih proizvoda</w:t>
      </w:r>
      <w:r w:rsidR="71BCF87A">
        <w:t>, a samostalno i u projekt Erasmus+.</w:t>
      </w:r>
    </w:p>
    <w:p w14:paraId="56DC2F91" w14:textId="6B47B312" w:rsidR="005379F1" w:rsidRDefault="002549F9" w:rsidP="000429BB">
      <w:pPr>
        <w:jc w:val="both"/>
      </w:pPr>
      <w:r>
        <w:t xml:space="preserve">Zbog besplatne prehrane svih učenika, sukladno Odluci Vlade RH, projekt Zdravi objed svima </w:t>
      </w:r>
      <w:r w:rsidR="0038495E">
        <w:t>od ove godine je ukinut</w:t>
      </w:r>
      <w:r>
        <w:t xml:space="preserve">. </w:t>
      </w:r>
      <w:r w:rsidR="0038495E">
        <w:t xml:space="preserve">Projekt Erasmus+ je ove godine završen uplatom preostalih 20% </w:t>
      </w:r>
      <w:r w:rsidR="0038495E">
        <w:lastRenderedPageBreak/>
        <w:t>sredstava</w:t>
      </w:r>
      <w:r w:rsidR="002C1762">
        <w:t>, odnosno 3.416,00 eura</w:t>
      </w:r>
      <w:r w:rsidR="0038495E">
        <w:t>. Iz tog razloga je ova stavka smanjena za 75%, odnosno za 15.708,94 eura.</w:t>
      </w:r>
    </w:p>
    <w:p w14:paraId="0562CB0E" w14:textId="3F4B38A4" w:rsidR="00871333" w:rsidRDefault="00871333" w:rsidP="21EBF979">
      <w:pPr>
        <w:jc w:val="both"/>
      </w:pPr>
    </w:p>
    <w:p w14:paraId="7DF5B71E" w14:textId="298D46C1" w:rsidR="00871333" w:rsidRDefault="00D22A41" w:rsidP="00AE5CA0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</w:t>
      </w:r>
      <w:r w:rsidR="005D6831">
        <w:rPr>
          <w:b/>
          <w:u w:val="single"/>
        </w:rPr>
        <w:t>3</w:t>
      </w:r>
      <w:r>
        <w:rPr>
          <w:b/>
          <w:u w:val="single"/>
        </w:rPr>
        <w:t xml:space="preserve"> Šifra 6526</w:t>
      </w:r>
      <w:r w:rsidR="00871333" w:rsidRPr="00871333">
        <w:rPr>
          <w:b/>
          <w:u w:val="single"/>
        </w:rPr>
        <w:t xml:space="preserve"> – Ostali nespomenuti prihodi</w:t>
      </w:r>
    </w:p>
    <w:p w14:paraId="34CE0A41" w14:textId="77777777" w:rsidR="00871333" w:rsidRDefault="00871333" w:rsidP="00AB3AF5">
      <w:pPr>
        <w:rPr>
          <w:b/>
          <w:u w:val="single"/>
        </w:rPr>
      </w:pPr>
    </w:p>
    <w:p w14:paraId="6BB22D87" w14:textId="039CBB30" w:rsidR="00871333" w:rsidRPr="00871333" w:rsidRDefault="00D22A41" w:rsidP="000429BB">
      <w:pPr>
        <w:jc w:val="both"/>
      </w:pPr>
      <w:r>
        <w:t xml:space="preserve">Odnosi se na sufinanciranje </w:t>
      </w:r>
      <w:r w:rsidR="002549F9">
        <w:t>produženog boravka</w:t>
      </w:r>
      <w:r>
        <w:t xml:space="preserve"> od strane roditelja i uplate Školskog sportskog saveza za dnevnice voditelja na natjecanja</w:t>
      </w:r>
      <w:r w:rsidR="00E81D62">
        <w:t xml:space="preserve">. </w:t>
      </w:r>
      <w:r w:rsidR="002549F9">
        <w:t xml:space="preserve">Navedeni prihodi su se smanjili za </w:t>
      </w:r>
      <w:r w:rsidR="00E81D62">
        <w:t>10,8</w:t>
      </w:r>
      <w:r w:rsidR="002549F9">
        <w:t xml:space="preserve">% i iznose </w:t>
      </w:r>
      <w:r w:rsidR="00E81D62" w:rsidRPr="00E81D62">
        <w:t>48.694,83</w:t>
      </w:r>
      <w:r w:rsidR="00E81D62">
        <w:t xml:space="preserve"> </w:t>
      </w:r>
      <w:r w:rsidR="002549F9">
        <w:t xml:space="preserve">eura </w:t>
      </w:r>
      <w:r w:rsidR="00E81D62">
        <w:t>zbog smanjenja broja učenika koji pohađaju program produženog boravka.</w:t>
      </w:r>
    </w:p>
    <w:p w14:paraId="62EBF3C5" w14:textId="77777777" w:rsidR="00721C07" w:rsidRDefault="00721C07" w:rsidP="00AB3AF5">
      <w:pPr>
        <w:rPr>
          <w:b/>
          <w:u w:val="single"/>
        </w:rPr>
      </w:pPr>
    </w:p>
    <w:p w14:paraId="14E89250" w14:textId="25049E5C" w:rsidR="00F61962" w:rsidRPr="00ED27D7" w:rsidRDefault="005D6831" w:rsidP="00AE5CA0">
      <w:pPr>
        <w:jc w:val="both"/>
      </w:pPr>
      <w:r>
        <w:rPr>
          <w:b/>
          <w:u w:val="single"/>
        </w:rPr>
        <w:t>Bilješka br. 4</w:t>
      </w:r>
      <w:r w:rsidR="00BB180E">
        <w:rPr>
          <w:b/>
          <w:u w:val="single"/>
        </w:rPr>
        <w:t xml:space="preserve"> Šifra 6615</w:t>
      </w:r>
      <w:r w:rsidR="00F61962" w:rsidRPr="00F61962">
        <w:rPr>
          <w:b/>
          <w:u w:val="single"/>
        </w:rPr>
        <w:t xml:space="preserve"> – Prihodi od pruženih usluga</w:t>
      </w:r>
    </w:p>
    <w:p w14:paraId="6D98A12B" w14:textId="77777777" w:rsidR="00AB3AF5" w:rsidRPr="00F61962" w:rsidRDefault="00AB3AF5" w:rsidP="00AB3AF5"/>
    <w:p w14:paraId="6AC2A724" w14:textId="75012528" w:rsidR="00AE0409" w:rsidRPr="00AE0409" w:rsidRDefault="6419EA16" w:rsidP="00A24C2F">
      <w:pPr>
        <w:jc w:val="both"/>
      </w:pPr>
      <w:r>
        <w:t xml:space="preserve">Do </w:t>
      </w:r>
      <w:r w:rsidR="6B2E5637">
        <w:t>povećanja</w:t>
      </w:r>
      <w:r>
        <w:t xml:space="preserve"> je došlo zbog </w:t>
      </w:r>
      <w:r w:rsidR="6B2E5637">
        <w:t>većih</w:t>
      </w:r>
      <w:r>
        <w:t xml:space="preserve"> prihoda od najma prostora</w:t>
      </w:r>
      <w:r w:rsidR="6B2E5637">
        <w:t xml:space="preserve"> unutar škole (male i velike dvorane te učionica)</w:t>
      </w:r>
      <w:r>
        <w:t>.</w:t>
      </w:r>
      <w:r w:rsidR="00592EAA" w:rsidRPr="21EBF979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592EAA" w:rsidRPr="21EBF979">
        <w:rPr>
          <w:color w:val="000000" w:themeColor="text1"/>
        </w:rPr>
        <w:t xml:space="preserve">Iznos </w:t>
      </w:r>
      <w:r w:rsidR="6B2E5637" w:rsidRPr="21EBF979">
        <w:rPr>
          <w:color w:val="000000" w:themeColor="text1"/>
        </w:rPr>
        <w:t>prihoda</w:t>
      </w:r>
      <w:r w:rsidR="00592EAA" w:rsidRPr="21EBF979">
        <w:rPr>
          <w:color w:val="000000" w:themeColor="text1"/>
        </w:rPr>
        <w:t xml:space="preserve"> od pruženih usluga u 202</w:t>
      </w:r>
      <w:r w:rsidR="005D6831">
        <w:rPr>
          <w:color w:val="000000" w:themeColor="text1"/>
        </w:rPr>
        <w:t>3</w:t>
      </w:r>
      <w:r w:rsidR="00592EAA" w:rsidRPr="21EBF979">
        <w:rPr>
          <w:color w:val="000000" w:themeColor="text1"/>
        </w:rPr>
        <w:t>. godini iznosi</w:t>
      </w:r>
      <w:r w:rsidR="6B2E5637" w:rsidRPr="21EBF979">
        <w:rPr>
          <w:color w:val="000000" w:themeColor="text1"/>
        </w:rPr>
        <w:t xml:space="preserve">o je </w:t>
      </w:r>
      <w:r w:rsidR="005D6831" w:rsidRPr="005D6831">
        <w:rPr>
          <w:color w:val="000000" w:themeColor="text1"/>
        </w:rPr>
        <w:t>4.279,98</w:t>
      </w:r>
      <w:r w:rsidR="005D6831">
        <w:rPr>
          <w:color w:val="000000" w:themeColor="text1"/>
        </w:rPr>
        <w:t xml:space="preserve"> </w:t>
      </w:r>
      <w:r w:rsidR="6B2E5637" w:rsidRPr="21EBF979">
        <w:rPr>
          <w:color w:val="000000" w:themeColor="text1"/>
        </w:rPr>
        <w:t>eura</w:t>
      </w:r>
      <w:r w:rsidR="00592EAA" w:rsidRPr="21EBF979">
        <w:rPr>
          <w:color w:val="000000" w:themeColor="text1"/>
        </w:rPr>
        <w:t xml:space="preserve">, </w:t>
      </w:r>
      <w:r w:rsidR="6B2E5637" w:rsidRPr="21EBF979">
        <w:rPr>
          <w:color w:val="000000" w:themeColor="text1"/>
        </w:rPr>
        <w:t xml:space="preserve">a </w:t>
      </w:r>
      <w:r w:rsidR="00592EAA" w:rsidRPr="21EBF979">
        <w:rPr>
          <w:color w:val="000000" w:themeColor="text1"/>
        </w:rPr>
        <w:t>u 202</w:t>
      </w:r>
      <w:r w:rsidR="005D6831">
        <w:rPr>
          <w:color w:val="000000" w:themeColor="text1"/>
        </w:rPr>
        <w:t>4</w:t>
      </w:r>
      <w:r w:rsidR="00592EAA" w:rsidRPr="21EBF979">
        <w:rPr>
          <w:color w:val="000000" w:themeColor="text1"/>
        </w:rPr>
        <w:t xml:space="preserve">. </w:t>
      </w:r>
      <w:r w:rsidR="005D6831" w:rsidRPr="005D6831">
        <w:rPr>
          <w:color w:val="000000" w:themeColor="text1"/>
        </w:rPr>
        <w:t>5.604,84</w:t>
      </w:r>
      <w:r w:rsidR="005D6831">
        <w:rPr>
          <w:color w:val="000000" w:themeColor="text1"/>
        </w:rPr>
        <w:t xml:space="preserve"> </w:t>
      </w:r>
      <w:r w:rsidR="6B2E5637" w:rsidRPr="21EBF979">
        <w:rPr>
          <w:color w:val="000000" w:themeColor="text1"/>
        </w:rPr>
        <w:t>eura</w:t>
      </w:r>
      <w:r w:rsidR="00592EAA" w:rsidRPr="21EBF979">
        <w:rPr>
          <w:color w:val="000000" w:themeColor="text1"/>
        </w:rPr>
        <w:t xml:space="preserve">, što čini </w:t>
      </w:r>
      <w:r w:rsidR="6B2E5637" w:rsidRPr="21EBF979">
        <w:rPr>
          <w:color w:val="000000" w:themeColor="text1"/>
        </w:rPr>
        <w:t xml:space="preserve">povećanje od </w:t>
      </w:r>
      <w:r w:rsidR="005D6831">
        <w:rPr>
          <w:color w:val="000000" w:themeColor="text1"/>
        </w:rPr>
        <w:t>31</w:t>
      </w:r>
      <w:r w:rsidR="6B2E5637" w:rsidRPr="21EBF979">
        <w:rPr>
          <w:color w:val="000000" w:themeColor="text1"/>
        </w:rPr>
        <w:t>%.</w:t>
      </w:r>
    </w:p>
    <w:p w14:paraId="3CF3770C" w14:textId="75B509C8" w:rsidR="00743238" w:rsidRDefault="00743238" w:rsidP="21EBF979">
      <w:pPr>
        <w:jc w:val="both"/>
        <w:rPr>
          <w:color w:val="000000" w:themeColor="text1"/>
        </w:rPr>
      </w:pPr>
    </w:p>
    <w:p w14:paraId="230DF52C" w14:textId="420E4E97" w:rsidR="00743238" w:rsidRDefault="6419EA16" w:rsidP="21EBF979">
      <w:pPr>
        <w:jc w:val="both"/>
        <w:rPr>
          <w:color w:val="000000" w:themeColor="text1"/>
        </w:rPr>
      </w:pPr>
      <w:r w:rsidRPr="21EBF979">
        <w:rPr>
          <w:b/>
          <w:bCs/>
          <w:u w:val="single"/>
        </w:rPr>
        <w:t xml:space="preserve">Bilješka br. </w:t>
      </w:r>
      <w:r w:rsidR="005D6831">
        <w:rPr>
          <w:b/>
          <w:bCs/>
          <w:u w:val="single"/>
        </w:rPr>
        <w:t>5</w:t>
      </w:r>
      <w:r w:rsidRPr="21EBF979">
        <w:rPr>
          <w:b/>
          <w:bCs/>
          <w:u w:val="single"/>
        </w:rPr>
        <w:t xml:space="preserve"> Šifra 6631</w:t>
      </w:r>
      <w:r w:rsidR="49FF1B5F" w:rsidRPr="21EBF979">
        <w:rPr>
          <w:b/>
          <w:bCs/>
          <w:u w:val="single"/>
        </w:rPr>
        <w:t xml:space="preserve"> – Tekuće donacije</w:t>
      </w:r>
    </w:p>
    <w:p w14:paraId="06213E12" w14:textId="0111962D" w:rsidR="00743238" w:rsidRDefault="00743238" w:rsidP="21EBF979">
      <w:pPr>
        <w:jc w:val="both"/>
        <w:rPr>
          <w:b/>
          <w:bCs/>
          <w:u w:val="single"/>
        </w:rPr>
      </w:pPr>
    </w:p>
    <w:p w14:paraId="1ECE0E57" w14:textId="77D886BE" w:rsidR="00743238" w:rsidRDefault="6B2E5637" w:rsidP="21EBF979">
      <w:pPr>
        <w:jc w:val="both"/>
      </w:pPr>
      <w:r>
        <w:t xml:space="preserve">Prihodi od tekućih donacija su se </w:t>
      </w:r>
      <w:r w:rsidR="005D6831">
        <w:t xml:space="preserve">višestruko povećali i ove godine iznose </w:t>
      </w:r>
      <w:r w:rsidR="005D6831" w:rsidRPr="005D6831">
        <w:t>9.797,47</w:t>
      </w:r>
      <w:r w:rsidR="005D6831">
        <w:t xml:space="preserve"> eura. Obuhvaćaju donaciju knjiga od </w:t>
      </w:r>
      <w:proofErr w:type="spellStart"/>
      <w:r w:rsidR="005D6831">
        <w:t>Katije</w:t>
      </w:r>
      <w:proofErr w:type="spellEnd"/>
      <w:r w:rsidR="005D6831">
        <w:t xml:space="preserve"> Romac te donaciju klima uređaja od strane Hrvatskog </w:t>
      </w:r>
      <w:r w:rsidR="005D6831" w:rsidRPr="005D6831">
        <w:t>Crven</w:t>
      </w:r>
      <w:r w:rsidR="005D6831">
        <w:t>og</w:t>
      </w:r>
      <w:r w:rsidR="005D6831" w:rsidRPr="005D6831">
        <w:t xml:space="preserve"> križ</w:t>
      </w:r>
      <w:r w:rsidR="005D6831">
        <w:t>a</w:t>
      </w:r>
      <w:r w:rsidR="005D6831" w:rsidRPr="005D6831">
        <w:t xml:space="preserve"> Gradsko</w:t>
      </w:r>
      <w:r w:rsidR="005D6831">
        <w:t>g društva</w:t>
      </w:r>
      <w:r w:rsidR="005D6831" w:rsidRPr="005D6831">
        <w:t xml:space="preserve"> Crvenog križa Sisak</w:t>
      </w:r>
      <w:r w:rsidR="005D6831">
        <w:t xml:space="preserve"> i donaciju </w:t>
      </w:r>
      <w:proofErr w:type="spellStart"/>
      <w:r w:rsidR="005D6831">
        <w:t>micro;bita</w:t>
      </w:r>
      <w:proofErr w:type="spellEnd"/>
      <w:r w:rsidR="005D6831">
        <w:t xml:space="preserve"> od strane </w:t>
      </w:r>
      <w:r w:rsidR="005D6831" w:rsidRPr="005D6831">
        <w:t>Rotary International Distrikt 1913</w:t>
      </w:r>
      <w:r w:rsidR="005D6831">
        <w:t>.</w:t>
      </w:r>
    </w:p>
    <w:p w14:paraId="47FB6013" w14:textId="77777777" w:rsidR="005D6831" w:rsidRDefault="005D6831" w:rsidP="21EBF979">
      <w:pPr>
        <w:jc w:val="both"/>
        <w:rPr>
          <w:b/>
          <w:bCs/>
          <w:u w:val="single"/>
        </w:rPr>
      </w:pPr>
    </w:p>
    <w:p w14:paraId="258BAF00" w14:textId="5B81DC9E" w:rsidR="00743238" w:rsidRDefault="07A28690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t xml:space="preserve">Bilješka br. </w:t>
      </w:r>
      <w:r w:rsidR="005D6831">
        <w:rPr>
          <w:b/>
          <w:bCs/>
          <w:u w:val="single"/>
        </w:rPr>
        <w:t>6</w:t>
      </w:r>
      <w:r w:rsidRPr="21EBF979">
        <w:rPr>
          <w:b/>
          <w:bCs/>
          <w:u w:val="single"/>
        </w:rPr>
        <w:t xml:space="preserve"> Šifra 6711 – Prihodi iz  nadležnog proračuna za financiranje rashoda poslovanja</w:t>
      </w:r>
    </w:p>
    <w:p w14:paraId="6B699379" w14:textId="77777777" w:rsidR="00743238" w:rsidRDefault="00743238" w:rsidP="00743238">
      <w:pPr>
        <w:jc w:val="both"/>
        <w:rPr>
          <w:b/>
          <w:u w:val="single"/>
        </w:rPr>
      </w:pPr>
    </w:p>
    <w:p w14:paraId="1D25DE30" w14:textId="57148FD6" w:rsidR="00743238" w:rsidRPr="00743238" w:rsidRDefault="00743238" w:rsidP="00743238">
      <w:pPr>
        <w:jc w:val="both"/>
      </w:pPr>
      <w:r>
        <w:t xml:space="preserve">Ovi prihodi su se povećali za </w:t>
      </w:r>
      <w:r w:rsidR="005D6831">
        <w:t>42,3</w:t>
      </w:r>
      <w:r>
        <w:t xml:space="preserve">% i iznose </w:t>
      </w:r>
      <w:r w:rsidR="005D6831" w:rsidRPr="005D6831">
        <w:t>248.192,95</w:t>
      </w:r>
      <w:r w:rsidR="005D6831">
        <w:t xml:space="preserve"> </w:t>
      </w:r>
      <w:r>
        <w:t>eura prvenstveno zbog drugačijeg praćenja projekta Rukom pod ruku (priznavanje prihoda se vrši kroz opće prihode i primitke, a ne više kroz prihode od EU sredstava). Također je došlo do povećanja materijalnih rashoda, prvenstveno energije</w:t>
      </w:r>
      <w:r w:rsidR="002C1762">
        <w:t>, zbog rasta cijene plina</w:t>
      </w:r>
      <w:r>
        <w:t>, zbog čega su se povećali i ovi prihodi.</w:t>
      </w:r>
    </w:p>
    <w:p w14:paraId="3FE9F23F" w14:textId="77777777" w:rsidR="00871333" w:rsidRDefault="00871333" w:rsidP="00EF340E"/>
    <w:p w14:paraId="075A7097" w14:textId="41564ADB" w:rsidR="00871333" w:rsidRDefault="002A61C8" w:rsidP="00AE5CA0">
      <w:pPr>
        <w:jc w:val="both"/>
      </w:pPr>
      <w:r>
        <w:rPr>
          <w:b/>
          <w:u w:val="single"/>
        </w:rPr>
        <w:t xml:space="preserve">Bilješka br. </w:t>
      </w:r>
      <w:r w:rsidR="005D6831">
        <w:rPr>
          <w:b/>
          <w:u w:val="single"/>
        </w:rPr>
        <w:t>7</w:t>
      </w:r>
      <w:r>
        <w:rPr>
          <w:b/>
          <w:u w:val="single"/>
        </w:rPr>
        <w:t xml:space="preserve"> Šifra 31 -</w:t>
      </w:r>
      <w:r w:rsidR="00871333" w:rsidRPr="00871333">
        <w:rPr>
          <w:b/>
          <w:u w:val="single"/>
        </w:rPr>
        <w:t xml:space="preserve"> Rashodi za zaposlene</w:t>
      </w:r>
    </w:p>
    <w:p w14:paraId="1F72F646" w14:textId="77777777" w:rsidR="00871333" w:rsidRDefault="00871333" w:rsidP="00AE5CA0">
      <w:pPr>
        <w:jc w:val="both"/>
      </w:pPr>
    </w:p>
    <w:p w14:paraId="71B5A1A6" w14:textId="4B29B409" w:rsidR="00871333" w:rsidRDefault="002A61C8" w:rsidP="00AE5CA0">
      <w:pPr>
        <w:jc w:val="both"/>
      </w:pPr>
      <w:r>
        <w:t>Do povećanja</w:t>
      </w:r>
      <w:r w:rsidR="00871333">
        <w:t xml:space="preserve"> u odnosu na </w:t>
      </w:r>
      <w:r w:rsidR="00B35A33">
        <w:t>isto razdoblje prošle godine</w:t>
      </w:r>
      <w:r w:rsidR="00871333">
        <w:t xml:space="preserve"> </w:t>
      </w:r>
      <w:r>
        <w:t xml:space="preserve">je došlo </w:t>
      </w:r>
      <w:r w:rsidR="00871333">
        <w:t xml:space="preserve">zbog </w:t>
      </w:r>
      <w:r w:rsidR="00B35A33">
        <w:t>povećanja plaća uslijed promjene koeficijenata za obračun plaće svih zaposlenika</w:t>
      </w:r>
      <w:r>
        <w:t>.</w:t>
      </w:r>
      <w:r w:rsidR="00867575">
        <w:t xml:space="preserve"> Trošak rashod</w:t>
      </w:r>
      <w:r w:rsidR="00743238">
        <w:t>a</w:t>
      </w:r>
      <w:r w:rsidR="00867575">
        <w:t xml:space="preserve"> za zaposlene iznosi </w:t>
      </w:r>
      <w:r w:rsidR="00B35A33" w:rsidRPr="00B35A33">
        <w:t>944.887,59</w:t>
      </w:r>
      <w:r w:rsidR="00B35A33">
        <w:t xml:space="preserve"> </w:t>
      </w:r>
      <w:r w:rsidR="00743238">
        <w:t>eura</w:t>
      </w:r>
      <w:r w:rsidR="00867575">
        <w:t xml:space="preserve"> što čini povećanje u odnosu na prethodnu godinu </w:t>
      </w:r>
      <w:r w:rsidR="00B35A33">
        <w:t>26,7</w:t>
      </w:r>
      <w:r w:rsidR="00867575">
        <w:t>%.</w:t>
      </w:r>
    </w:p>
    <w:p w14:paraId="08CE6F91" w14:textId="77777777" w:rsidR="00C02345" w:rsidRDefault="00C02345" w:rsidP="00AE5CA0">
      <w:pPr>
        <w:jc w:val="both"/>
      </w:pPr>
    </w:p>
    <w:p w14:paraId="4E5A3E1D" w14:textId="79CAAFF9" w:rsidR="00C02345" w:rsidRDefault="00C02345" w:rsidP="00C02345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</w:t>
      </w:r>
      <w:r w:rsidR="005D6831">
        <w:rPr>
          <w:b/>
          <w:u w:val="single"/>
        </w:rPr>
        <w:t>8</w:t>
      </w:r>
      <w:r>
        <w:rPr>
          <w:b/>
          <w:u w:val="single"/>
        </w:rPr>
        <w:t xml:space="preserve"> Šifra 313 –</w:t>
      </w:r>
      <w:r w:rsidRPr="00871333">
        <w:rPr>
          <w:b/>
          <w:u w:val="single"/>
        </w:rPr>
        <w:t xml:space="preserve"> </w:t>
      </w:r>
      <w:r>
        <w:rPr>
          <w:b/>
          <w:u w:val="single"/>
        </w:rPr>
        <w:t>Doprinosi na plaće</w:t>
      </w:r>
    </w:p>
    <w:p w14:paraId="61CDCEAD" w14:textId="77777777" w:rsidR="00C02345" w:rsidRDefault="00C02345" w:rsidP="00C02345">
      <w:pPr>
        <w:jc w:val="both"/>
        <w:rPr>
          <w:b/>
          <w:u w:val="single"/>
        </w:rPr>
      </w:pPr>
    </w:p>
    <w:p w14:paraId="4116EEBE" w14:textId="095BAE41" w:rsidR="00C02345" w:rsidRPr="00C02345" w:rsidRDefault="604071B7" w:rsidP="00C02345">
      <w:pPr>
        <w:jc w:val="both"/>
      </w:pPr>
      <w:r>
        <w:t xml:space="preserve">Troškovi doprinosa na plaće su rasli za </w:t>
      </w:r>
      <w:r w:rsidR="00B35A33">
        <w:t>26,6</w:t>
      </w:r>
      <w:r w:rsidR="2E11CE90">
        <w:t>%</w:t>
      </w:r>
      <w:r>
        <w:t>, isto kao i troškovi plać</w:t>
      </w:r>
      <w:r w:rsidR="222EC01F">
        <w:t>a</w:t>
      </w:r>
      <w:r>
        <w:t xml:space="preserve"> i iznose </w:t>
      </w:r>
      <w:r w:rsidR="00B35A33" w:rsidRPr="00B35A33">
        <w:t>128.517,50</w:t>
      </w:r>
      <w:r w:rsidR="00B35A33">
        <w:t xml:space="preserve"> </w:t>
      </w:r>
      <w:r>
        <w:t xml:space="preserve">eura. Zbog </w:t>
      </w:r>
      <w:r w:rsidR="00B35A33">
        <w:t>promjene koeficijenta za obračun plaća i samog rasta bruto plaća, posljedično su  porasli</w:t>
      </w:r>
      <w:r>
        <w:t xml:space="preserve"> i doprinosi za zdravstveno osiguranje, odnosno doprinosi na plaću.</w:t>
      </w:r>
    </w:p>
    <w:p w14:paraId="6BB9E253" w14:textId="77777777" w:rsidR="002D76E7" w:rsidRDefault="002D76E7" w:rsidP="00AE5CA0">
      <w:pPr>
        <w:jc w:val="both"/>
      </w:pPr>
    </w:p>
    <w:p w14:paraId="5256B0BB" w14:textId="47E8C49F" w:rsidR="002D76E7" w:rsidRDefault="000F4D7A" w:rsidP="00AE5CA0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</w:t>
      </w:r>
      <w:r w:rsidR="005D6831">
        <w:rPr>
          <w:b/>
          <w:u w:val="single"/>
        </w:rPr>
        <w:t>9</w:t>
      </w:r>
      <w:r>
        <w:rPr>
          <w:b/>
          <w:u w:val="single"/>
        </w:rPr>
        <w:t xml:space="preserve"> Šifra 32</w:t>
      </w:r>
      <w:r w:rsidR="00573347">
        <w:rPr>
          <w:b/>
          <w:u w:val="single"/>
        </w:rPr>
        <w:t>1</w:t>
      </w:r>
      <w:r w:rsidR="002D76E7">
        <w:rPr>
          <w:b/>
          <w:u w:val="single"/>
        </w:rPr>
        <w:t xml:space="preserve"> – </w:t>
      </w:r>
      <w:r w:rsidR="00573347">
        <w:rPr>
          <w:b/>
          <w:u w:val="single"/>
        </w:rPr>
        <w:t>Naknade troškova zaposlenima</w:t>
      </w:r>
    </w:p>
    <w:p w14:paraId="23DE523C" w14:textId="77777777" w:rsidR="00573347" w:rsidRDefault="00573347" w:rsidP="00AE5CA0">
      <w:pPr>
        <w:jc w:val="both"/>
      </w:pPr>
    </w:p>
    <w:p w14:paraId="0CB3B229" w14:textId="5F949FF3" w:rsidR="00421154" w:rsidRDefault="71BCF87A" w:rsidP="00AE5CA0">
      <w:pPr>
        <w:jc w:val="both"/>
      </w:pPr>
      <w:r>
        <w:t xml:space="preserve">Naknade troškova zaposlenima su se </w:t>
      </w:r>
      <w:r w:rsidR="00B35A33">
        <w:t xml:space="preserve">smanjili </w:t>
      </w:r>
      <w:r>
        <w:t xml:space="preserve">za </w:t>
      </w:r>
      <w:r w:rsidR="00B35A33">
        <w:t>10,1</w:t>
      </w:r>
      <w:r>
        <w:t xml:space="preserve">% u odnosu na prošlu godinu i iznose </w:t>
      </w:r>
      <w:r w:rsidR="00B35A33" w:rsidRPr="00B35A33">
        <w:t>23.712,07</w:t>
      </w:r>
      <w:r>
        <w:t xml:space="preserve">. Obuhvaćaju troškove za službena putovanja, naknade za prijevoz, za rad na terenu i odvojeni život, stručno usavršavanje zaposlenika te ostale naknade troškova zaposlenima. Troškovi službenih putovanja su </w:t>
      </w:r>
      <w:r w:rsidR="00B35A33">
        <w:t>smanjeni za 4,7</w:t>
      </w:r>
      <w:r>
        <w:t xml:space="preserve">% i iznose </w:t>
      </w:r>
      <w:r w:rsidR="00B35A33" w:rsidRPr="00B35A33">
        <w:t>6.593,73</w:t>
      </w:r>
      <w:r w:rsidR="00B35A33">
        <w:t xml:space="preserve"> </w:t>
      </w:r>
      <w:r>
        <w:t xml:space="preserve">eura, </w:t>
      </w:r>
      <w:r w:rsidR="3A64932B">
        <w:t xml:space="preserve">zbog </w:t>
      </w:r>
      <w:r w:rsidR="00007765">
        <w:t xml:space="preserve">smanjenih </w:t>
      </w:r>
      <w:r w:rsidR="3A64932B">
        <w:t xml:space="preserve">aktivnosti u sklopu nastavnog programa. Troškovi stručnih usavršavanja su </w:t>
      </w:r>
      <w:r w:rsidR="00007765">
        <w:t>također smanjeni</w:t>
      </w:r>
      <w:r w:rsidR="3A64932B">
        <w:t xml:space="preserve"> </w:t>
      </w:r>
      <w:r w:rsidR="00007765">
        <w:t>budući da je projekt Erasmu</w:t>
      </w:r>
      <w:r w:rsidR="002C1762">
        <w:t>s+ završio u veljači ove godine i ove godine nije bilo aktivnosti u sklopu ovog projekta.</w:t>
      </w:r>
    </w:p>
    <w:p w14:paraId="3F2566B8" w14:textId="1897186D" w:rsidR="000F4D7A" w:rsidRDefault="000F4D7A" w:rsidP="00AE5CA0">
      <w:pPr>
        <w:jc w:val="both"/>
        <w:rPr>
          <w:b/>
          <w:u w:val="single"/>
        </w:rPr>
      </w:pPr>
      <w:r w:rsidRPr="000F4D7A">
        <w:rPr>
          <w:b/>
          <w:u w:val="single"/>
        </w:rPr>
        <w:lastRenderedPageBreak/>
        <w:t xml:space="preserve">Bilješka br. </w:t>
      </w:r>
      <w:r w:rsidR="00DE6963">
        <w:rPr>
          <w:b/>
          <w:u w:val="single"/>
        </w:rPr>
        <w:t>1</w:t>
      </w:r>
      <w:r w:rsidR="00007765">
        <w:rPr>
          <w:b/>
          <w:u w:val="single"/>
        </w:rPr>
        <w:t>0</w:t>
      </w:r>
      <w:r w:rsidRPr="000F4D7A">
        <w:rPr>
          <w:b/>
          <w:u w:val="single"/>
        </w:rPr>
        <w:t xml:space="preserve"> Šifra 3221 - Uredski materijal i ostali materijalni rashodi</w:t>
      </w:r>
    </w:p>
    <w:p w14:paraId="07547A01" w14:textId="77777777" w:rsidR="000F4D7A" w:rsidRDefault="000F4D7A" w:rsidP="00AE5CA0">
      <w:pPr>
        <w:jc w:val="both"/>
        <w:rPr>
          <w:b/>
          <w:u w:val="single"/>
        </w:rPr>
      </w:pPr>
    </w:p>
    <w:p w14:paraId="5A201FAD" w14:textId="18094D5C" w:rsidR="00421154" w:rsidRPr="00421154" w:rsidRDefault="00421154" w:rsidP="00AE5CA0">
      <w:pPr>
        <w:jc w:val="both"/>
        <w:rPr>
          <w:color w:val="000000"/>
        </w:rPr>
      </w:pPr>
      <w:r w:rsidRPr="00421154">
        <w:rPr>
          <w:color w:val="000000"/>
        </w:rPr>
        <w:t>Troškovi uredsk</w:t>
      </w:r>
      <w:r w:rsidR="00DE6963">
        <w:rPr>
          <w:color w:val="000000"/>
        </w:rPr>
        <w:t>og</w:t>
      </w:r>
      <w:r w:rsidRPr="00421154">
        <w:rPr>
          <w:color w:val="000000"/>
        </w:rPr>
        <w:t xml:space="preserve"> materijal</w:t>
      </w:r>
      <w:r w:rsidR="00DE6963">
        <w:rPr>
          <w:color w:val="000000"/>
        </w:rPr>
        <w:t>a</w:t>
      </w:r>
      <w:r w:rsidRPr="00421154">
        <w:rPr>
          <w:color w:val="000000"/>
        </w:rPr>
        <w:t xml:space="preserve"> i ostali materijalni rashodi  iznose </w:t>
      </w:r>
      <w:r w:rsidR="00007765" w:rsidRPr="00007765">
        <w:rPr>
          <w:color w:val="000000"/>
        </w:rPr>
        <w:t>8.536,87</w:t>
      </w:r>
      <w:r w:rsidR="002C1762">
        <w:rPr>
          <w:color w:val="000000"/>
        </w:rPr>
        <w:t xml:space="preserve"> eura</w:t>
      </w:r>
      <w:r w:rsidRPr="00421154">
        <w:rPr>
          <w:color w:val="000000"/>
        </w:rPr>
        <w:t xml:space="preserve">, što čini </w:t>
      </w:r>
      <w:r w:rsidR="00007765">
        <w:rPr>
          <w:color w:val="000000"/>
        </w:rPr>
        <w:t xml:space="preserve">smanjenje </w:t>
      </w:r>
      <w:r w:rsidRPr="00421154">
        <w:rPr>
          <w:color w:val="000000"/>
        </w:rPr>
        <w:t xml:space="preserve">od </w:t>
      </w:r>
      <w:r w:rsidR="00007765">
        <w:rPr>
          <w:color w:val="000000"/>
        </w:rPr>
        <w:t>33,8</w:t>
      </w:r>
      <w:r w:rsidRPr="00421154">
        <w:rPr>
          <w:color w:val="000000"/>
        </w:rPr>
        <w:t>% naspram prethodne godine.</w:t>
      </w:r>
    </w:p>
    <w:p w14:paraId="05C5DD3B" w14:textId="5555EEBF" w:rsidR="000F4D7A" w:rsidRPr="000F4D7A" w:rsidRDefault="000F4D7A" w:rsidP="00AE5CA0">
      <w:pPr>
        <w:jc w:val="both"/>
      </w:pPr>
      <w:r w:rsidRPr="00421154">
        <w:t xml:space="preserve">Troškovi su se </w:t>
      </w:r>
      <w:r w:rsidR="00007765">
        <w:t xml:space="preserve">smanjili zbog smanjene potražnje za uredskim materijalom. Također su </w:t>
      </w:r>
      <w:r w:rsidR="002C1762">
        <w:t xml:space="preserve">se </w:t>
      </w:r>
      <w:r w:rsidR="00007765">
        <w:t>smanjili i troškovi materijala za čišćenje i održavanje te za higijenske potrebe i njegu.</w:t>
      </w:r>
    </w:p>
    <w:p w14:paraId="5043CB0F" w14:textId="77777777" w:rsidR="000F4D7A" w:rsidRDefault="000F4D7A" w:rsidP="00AE5CA0">
      <w:pPr>
        <w:jc w:val="both"/>
        <w:rPr>
          <w:b/>
          <w:u w:val="single"/>
        </w:rPr>
      </w:pPr>
    </w:p>
    <w:p w14:paraId="6DC89047" w14:textId="07E420B9" w:rsidR="003857D6" w:rsidRDefault="000F4D7A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1</w:t>
      </w:r>
      <w:r w:rsidR="00007765">
        <w:rPr>
          <w:b/>
          <w:u w:val="single"/>
        </w:rPr>
        <w:t>1</w:t>
      </w:r>
      <w:r>
        <w:rPr>
          <w:b/>
          <w:u w:val="single"/>
        </w:rPr>
        <w:t xml:space="preserve"> Šifra 3222</w:t>
      </w:r>
      <w:r w:rsidR="003857D6" w:rsidRPr="003857D6">
        <w:rPr>
          <w:b/>
          <w:u w:val="single"/>
        </w:rPr>
        <w:t xml:space="preserve"> – </w:t>
      </w:r>
      <w:r w:rsidR="00B366C7">
        <w:rPr>
          <w:b/>
          <w:u w:val="single"/>
        </w:rPr>
        <w:t>Materijal i sirovine</w:t>
      </w:r>
    </w:p>
    <w:p w14:paraId="07459315" w14:textId="77777777" w:rsidR="003857D6" w:rsidRDefault="003857D6" w:rsidP="00AE5CA0">
      <w:pPr>
        <w:jc w:val="both"/>
        <w:rPr>
          <w:b/>
          <w:u w:val="single"/>
        </w:rPr>
      </w:pPr>
    </w:p>
    <w:p w14:paraId="50265206" w14:textId="4BC4D647" w:rsidR="00B366C7" w:rsidRDefault="00DE6963" w:rsidP="00AE5CA0">
      <w:pPr>
        <w:jc w:val="both"/>
      </w:pPr>
      <w:r>
        <w:t xml:space="preserve">Materijal i sirovine su se povećali za </w:t>
      </w:r>
      <w:r w:rsidR="00007765">
        <w:t>14,4</w:t>
      </w:r>
      <w:r>
        <w:t xml:space="preserve">% i iznose </w:t>
      </w:r>
      <w:r w:rsidR="00007765" w:rsidRPr="00007765">
        <w:t>75.213,45</w:t>
      </w:r>
      <w:r w:rsidR="00007765">
        <w:t xml:space="preserve"> </w:t>
      </w:r>
      <w:r>
        <w:t>eura. Do povećanja je došlo zbog većeg obujma narudžbi budući da je prehrana za učenike besplatna i svima je omogućena, dakle, kuha se više obroka nego prije. Osim toga, došlo je do porasta cijena namirnica.</w:t>
      </w:r>
    </w:p>
    <w:p w14:paraId="6537F28F" w14:textId="77777777" w:rsidR="009879FD" w:rsidRDefault="009879FD" w:rsidP="00AE5CA0">
      <w:pPr>
        <w:jc w:val="both"/>
      </w:pPr>
    </w:p>
    <w:p w14:paraId="7A932F19" w14:textId="01668418" w:rsidR="00B366C7" w:rsidRDefault="0FCF1FF8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t>Bilješka br. 1</w:t>
      </w:r>
      <w:r w:rsidR="00007765">
        <w:rPr>
          <w:b/>
          <w:bCs/>
          <w:u w:val="single"/>
        </w:rPr>
        <w:t>2</w:t>
      </w:r>
      <w:r w:rsidRPr="21EBF979">
        <w:rPr>
          <w:b/>
          <w:bCs/>
          <w:u w:val="single"/>
        </w:rPr>
        <w:t xml:space="preserve"> Šifra 3223</w:t>
      </w:r>
      <w:r w:rsidR="1AE76335" w:rsidRPr="21EBF979">
        <w:rPr>
          <w:b/>
          <w:bCs/>
          <w:u w:val="single"/>
        </w:rPr>
        <w:t xml:space="preserve"> – Energija</w:t>
      </w:r>
    </w:p>
    <w:p w14:paraId="144A5D23" w14:textId="77777777" w:rsidR="00B366C7" w:rsidRDefault="00B366C7" w:rsidP="00B366C7">
      <w:pPr>
        <w:rPr>
          <w:b/>
          <w:u w:val="single"/>
        </w:rPr>
      </w:pPr>
    </w:p>
    <w:p w14:paraId="3B8537AD" w14:textId="2F7D5D3F" w:rsidR="004825CE" w:rsidRDefault="184EDF0F" w:rsidP="21EBF979">
      <w:pPr>
        <w:jc w:val="both"/>
      </w:pPr>
      <w:r>
        <w:t xml:space="preserve">Troškovi energije su porasli za </w:t>
      </w:r>
      <w:r w:rsidR="00007765">
        <w:t>83,4</w:t>
      </w:r>
      <w:r>
        <w:t xml:space="preserve">% i iznose </w:t>
      </w:r>
      <w:r w:rsidR="00007765" w:rsidRPr="00007765">
        <w:t>46.272,21</w:t>
      </w:r>
      <w:r w:rsidR="00007765">
        <w:t xml:space="preserve"> </w:t>
      </w:r>
      <w:r>
        <w:t xml:space="preserve">eura. Do povećanja je došlo </w:t>
      </w:r>
      <w:r w:rsidR="7E2682FB">
        <w:t>prvenstveno zbog rasta cijene plina, kojeg škola koristi za grijanje.</w:t>
      </w:r>
    </w:p>
    <w:p w14:paraId="4A40A3E0" w14:textId="77777777" w:rsidR="00007765" w:rsidRDefault="00007765" w:rsidP="21EBF979">
      <w:pPr>
        <w:jc w:val="both"/>
        <w:rPr>
          <w:b/>
          <w:bCs/>
          <w:u w:val="single"/>
        </w:rPr>
      </w:pPr>
    </w:p>
    <w:p w14:paraId="6B4ECDCE" w14:textId="6173B281" w:rsidR="004825CE" w:rsidRDefault="7E44C1E4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t>Bilješka br. 1</w:t>
      </w:r>
      <w:r w:rsidR="00AB5D24">
        <w:rPr>
          <w:b/>
          <w:bCs/>
          <w:u w:val="single"/>
        </w:rPr>
        <w:t>3</w:t>
      </w:r>
      <w:r w:rsidRPr="21EBF979">
        <w:rPr>
          <w:b/>
          <w:bCs/>
          <w:u w:val="single"/>
        </w:rPr>
        <w:t xml:space="preserve"> Šifra 3224 - Materijal i dijelovi za tekuće i investicijsko održavanje</w:t>
      </w:r>
    </w:p>
    <w:p w14:paraId="637805D2" w14:textId="77777777" w:rsidR="004825CE" w:rsidRDefault="004825CE" w:rsidP="00B366C7">
      <w:pPr>
        <w:rPr>
          <w:b/>
          <w:u w:val="single"/>
        </w:rPr>
      </w:pPr>
    </w:p>
    <w:p w14:paraId="463F29E8" w14:textId="25E56340" w:rsidR="00A053F5" w:rsidRDefault="004306DA" w:rsidP="006C03BF">
      <w:pPr>
        <w:jc w:val="both"/>
      </w:pPr>
      <w:r>
        <w:t xml:space="preserve">Troškovi materijala i dijelova za tekuće i investicijsko održavanje su </w:t>
      </w:r>
      <w:r w:rsidR="00007765">
        <w:t xml:space="preserve">se smanjili </w:t>
      </w:r>
      <w:r>
        <w:t xml:space="preserve">za </w:t>
      </w:r>
      <w:r w:rsidR="00007765">
        <w:t>48,9</w:t>
      </w:r>
      <w:r>
        <w:t xml:space="preserve">% i iznose </w:t>
      </w:r>
      <w:r w:rsidR="00007765" w:rsidRPr="00007765">
        <w:t>1.280,51</w:t>
      </w:r>
      <w:r w:rsidR="00007765">
        <w:t xml:space="preserve"> </w:t>
      </w:r>
      <w:r>
        <w:t xml:space="preserve">eura. Uglavnom se radilo o </w:t>
      </w:r>
      <w:r w:rsidR="00007765">
        <w:t>tekućim popravcima u školi, odnosno o redovnom održavanju učionica i ostalih prostorija unutar škole.</w:t>
      </w:r>
      <w:r w:rsidR="002C1762">
        <w:t xml:space="preserve"> </w:t>
      </w:r>
    </w:p>
    <w:p w14:paraId="3A0FF5F2" w14:textId="77777777" w:rsidR="00B366C7" w:rsidRDefault="00B366C7" w:rsidP="00B366C7"/>
    <w:p w14:paraId="450BA6B6" w14:textId="7D2BD22D" w:rsidR="00DE1026" w:rsidRDefault="00A402ED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1</w:t>
      </w:r>
      <w:r w:rsidR="00AB5D24">
        <w:rPr>
          <w:b/>
          <w:u w:val="single"/>
        </w:rPr>
        <w:t>4</w:t>
      </w:r>
      <w:r>
        <w:rPr>
          <w:b/>
          <w:u w:val="single"/>
        </w:rPr>
        <w:t xml:space="preserve"> Šifra 3232</w:t>
      </w:r>
      <w:r w:rsidR="00DE1026">
        <w:rPr>
          <w:b/>
          <w:u w:val="single"/>
        </w:rPr>
        <w:t xml:space="preserve"> – Usluge tekućeg i investicijskog održavanja</w:t>
      </w:r>
    </w:p>
    <w:p w14:paraId="2BA226A1" w14:textId="77777777" w:rsidR="001D1F10" w:rsidRDefault="001D1F10" w:rsidP="00AE5CA0">
      <w:pPr>
        <w:jc w:val="both"/>
      </w:pPr>
    </w:p>
    <w:p w14:paraId="12948B88" w14:textId="5BFD8C47" w:rsidR="00A402ED" w:rsidRDefault="30B31E8D" w:rsidP="00AE5CA0">
      <w:pPr>
        <w:jc w:val="both"/>
      </w:pPr>
      <w:r>
        <w:t xml:space="preserve">Troškovi usluga tekućeg i investicijskog održavanja su </w:t>
      </w:r>
      <w:r w:rsidR="00AB5D24">
        <w:t xml:space="preserve">smanjeni </w:t>
      </w:r>
      <w:r>
        <w:t xml:space="preserve">za </w:t>
      </w:r>
      <w:r w:rsidR="00AB5D24">
        <w:t>61,8</w:t>
      </w:r>
      <w:r>
        <w:t xml:space="preserve">% i iznose </w:t>
      </w:r>
      <w:r w:rsidR="00AB5D24" w:rsidRPr="00AB5D24">
        <w:t>3.969,02</w:t>
      </w:r>
      <w:r w:rsidR="00AB5D24">
        <w:t xml:space="preserve"> </w:t>
      </w:r>
      <w:r>
        <w:t xml:space="preserve">eura, a </w:t>
      </w:r>
      <w:r w:rsidR="00AB5D24">
        <w:t>smanjeni</w:t>
      </w:r>
      <w:r>
        <w:t xml:space="preserve"> su </w:t>
      </w:r>
      <w:r w:rsidR="000866E1">
        <w:t>jer ove godine nije bilo potrebe za većim investicijskim radovima, za razliku od prošle godine kada smo imali izvanredne radove</w:t>
      </w:r>
      <w:r>
        <w:t xml:space="preserve"> u prostoru kuhinje</w:t>
      </w:r>
      <w:r w:rsidR="002C1762">
        <w:t xml:space="preserve"> zbog curenja vode iz cijevi.</w:t>
      </w:r>
      <w:r w:rsidR="000866E1">
        <w:t>.</w:t>
      </w:r>
    </w:p>
    <w:p w14:paraId="17AD93B2" w14:textId="77777777" w:rsidR="008A2283" w:rsidRDefault="008A2283" w:rsidP="00AE5CA0">
      <w:pPr>
        <w:jc w:val="both"/>
      </w:pPr>
    </w:p>
    <w:p w14:paraId="09A7554C" w14:textId="015999F1" w:rsidR="001D1F10" w:rsidRPr="00910E9F" w:rsidRDefault="79E5E9DE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t>Bilješka br. 1</w:t>
      </w:r>
      <w:r w:rsidR="000866E1">
        <w:rPr>
          <w:b/>
          <w:bCs/>
          <w:u w:val="single"/>
        </w:rPr>
        <w:t>5</w:t>
      </w:r>
      <w:r w:rsidRPr="21EBF979">
        <w:rPr>
          <w:b/>
          <w:bCs/>
          <w:u w:val="single"/>
        </w:rPr>
        <w:t xml:space="preserve"> Šifra 3234 -</w:t>
      </w:r>
      <w:r w:rsidR="3186FD66" w:rsidRPr="21EBF979">
        <w:rPr>
          <w:b/>
          <w:bCs/>
          <w:u w:val="single"/>
        </w:rPr>
        <w:t xml:space="preserve"> </w:t>
      </w:r>
      <w:r w:rsidRPr="21EBF979">
        <w:rPr>
          <w:b/>
          <w:bCs/>
          <w:u w:val="single"/>
        </w:rPr>
        <w:t>Komunalne usluge</w:t>
      </w:r>
    </w:p>
    <w:p w14:paraId="66204FF1" w14:textId="77777777" w:rsidR="001D1F10" w:rsidRDefault="001D1F10" w:rsidP="00AE5CA0">
      <w:pPr>
        <w:jc w:val="both"/>
      </w:pPr>
    </w:p>
    <w:p w14:paraId="66D1970F" w14:textId="42906405" w:rsidR="00A06E52" w:rsidRDefault="000866E1" w:rsidP="00AE5CA0">
      <w:pPr>
        <w:jc w:val="both"/>
      </w:pPr>
      <w:r>
        <w:t xml:space="preserve">Troškovi komunalnih usluga su se smanjili za 52,6% i iznose </w:t>
      </w:r>
      <w:r w:rsidRPr="000866E1">
        <w:t>6.172,89</w:t>
      </w:r>
      <w:r>
        <w:t xml:space="preserve"> eura budući je dug zbog curenja vode iz cijevi u potpunosti </w:t>
      </w:r>
      <w:r w:rsidR="00A76B65">
        <w:t>podmiren</w:t>
      </w:r>
      <w:r>
        <w:t xml:space="preserve"> prošle godine, tako da su ove godine knjiženi samo redovni troškovi komunalnih usluga. </w:t>
      </w:r>
    </w:p>
    <w:p w14:paraId="727C44A1" w14:textId="77777777" w:rsidR="00B66E65" w:rsidRDefault="00B66E65" w:rsidP="00AE5CA0">
      <w:pPr>
        <w:jc w:val="both"/>
      </w:pPr>
    </w:p>
    <w:p w14:paraId="2461B6B9" w14:textId="336D2826" w:rsidR="00B66E65" w:rsidRDefault="00B66E65" w:rsidP="00AE5CA0">
      <w:pPr>
        <w:jc w:val="both"/>
        <w:rPr>
          <w:b/>
          <w:u w:val="single"/>
        </w:rPr>
      </w:pPr>
      <w:r w:rsidRPr="00B66E65">
        <w:rPr>
          <w:b/>
          <w:u w:val="single"/>
        </w:rPr>
        <w:t>Bilješka br. 16 Šifra 3235 - Zakupnine i najamnine</w:t>
      </w:r>
    </w:p>
    <w:p w14:paraId="7DAA125E" w14:textId="77777777" w:rsidR="00B66E65" w:rsidRDefault="00B66E65" w:rsidP="00AE5CA0">
      <w:pPr>
        <w:jc w:val="both"/>
        <w:rPr>
          <w:b/>
          <w:u w:val="single"/>
        </w:rPr>
      </w:pPr>
    </w:p>
    <w:p w14:paraId="008F94D1" w14:textId="6E86061D" w:rsidR="00B66E65" w:rsidRPr="00B66E65" w:rsidRDefault="00B66E65" w:rsidP="00AE5CA0">
      <w:pPr>
        <w:jc w:val="both"/>
      </w:pPr>
      <w:r>
        <w:t xml:space="preserve">Troškovi zakupnina i najamnina su se smanjili za 50,1% i iznose </w:t>
      </w:r>
      <w:r w:rsidRPr="00B66E65">
        <w:t>1.595,06</w:t>
      </w:r>
      <w:r>
        <w:t xml:space="preserve"> eura zbog drugačijeg evidentiranja računa dobavljača. Prošle godine su pod trošak knjiženi i računi dobavljača za potrošnju tonera, dok su ove godine pod navedeni trošak stavlj</w:t>
      </w:r>
      <w:r w:rsidR="00A76B65">
        <w:t>e</w:t>
      </w:r>
      <w:r>
        <w:t xml:space="preserve">ni isključivo računi koji se odnose na najam uređaja za </w:t>
      </w:r>
      <w:proofErr w:type="spellStart"/>
      <w:r>
        <w:t>printanje</w:t>
      </w:r>
      <w:proofErr w:type="spellEnd"/>
      <w:r>
        <w:t>.</w:t>
      </w:r>
    </w:p>
    <w:p w14:paraId="2DBF0D7D" w14:textId="77777777" w:rsidR="00DE4492" w:rsidRDefault="00DE4492" w:rsidP="00AE5CA0">
      <w:pPr>
        <w:jc w:val="both"/>
      </w:pPr>
    </w:p>
    <w:p w14:paraId="5AFAEE19" w14:textId="7F07775D" w:rsidR="00DE4492" w:rsidRDefault="00DE4492" w:rsidP="00DE4492">
      <w:pPr>
        <w:jc w:val="both"/>
        <w:rPr>
          <w:b/>
          <w:u w:val="single"/>
        </w:rPr>
      </w:pPr>
      <w:r>
        <w:rPr>
          <w:b/>
          <w:u w:val="single"/>
        </w:rPr>
        <w:t>Bilješka br. 1</w:t>
      </w:r>
      <w:r w:rsidR="00B66E65">
        <w:rPr>
          <w:b/>
          <w:u w:val="single"/>
        </w:rPr>
        <w:t>7</w:t>
      </w:r>
      <w:r>
        <w:rPr>
          <w:b/>
          <w:u w:val="single"/>
        </w:rPr>
        <w:t xml:space="preserve"> Šifra 3236 -</w:t>
      </w:r>
      <w:r w:rsidRPr="00910E9F">
        <w:rPr>
          <w:b/>
          <w:u w:val="single"/>
        </w:rPr>
        <w:t xml:space="preserve"> </w:t>
      </w:r>
      <w:r w:rsidRPr="00DE4492">
        <w:rPr>
          <w:b/>
          <w:u w:val="single"/>
        </w:rPr>
        <w:t>Zdravstvene i veterinarske usluge</w:t>
      </w:r>
    </w:p>
    <w:p w14:paraId="6B62F1B3" w14:textId="77777777" w:rsidR="00DE4492" w:rsidRDefault="00DE4492" w:rsidP="00DE4492">
      <w:pPr>
        <w:jc w:val="both"/>
        <w:rPr>
          <w:b/>
          <w:u w:val="single"/>
        </w:rPr>
      </w:pPr>
    </w:p>
    <w:p w14:paraId="15FD0E3A" w14:textId="65F28381" w:rsidR="00DE4492" w:rsidRDefault="2E216DA8" w:rsidP="00DE4492">
      <w:pPr>
        <w:jc w:val="both"/>
      </w:pPr>
      <w:r>
        <w:t xml:space="preserve">Na ovoj stavki je došlo do </w:t>
      </w:r>
      <w:r w:rsidR="00B66E65">
        <w:t>povećanja</w:t>
      </w:r>
      <w:r>
        <w:t xml:space="preserve"> za </w:t>
      </w:r>
      <w:r w:rsidR="00B66E65">
        <w:t>preko 400</w:t>
      </w:r>
      <w:r>
        <w:t xml:space="preserve">% i iznosi </w:t>
      </w:r>
      <w:r w:rsidR="00B66E65" w:rsidRPr="00B66E65">
        <w:t>3.110,39</w:t>
      </w:r>
      <w:r w:rsidR="00B66E65">
        <w:t xml:space="preserve"> </w:t>
      </w:r>
      <w:r>
        <w:t xml:space="preserve">eura iz razloga što </w:t>
      </w:r>
      <w:r w:rsidR="00B66E65">
        <w:t xml:space="preserve">je </w:t>
      </w:r>
      <w:r>
        <w:t>u ovoj godini zaprimljen račun za redovne sistematske pregle</w:t>
      </w:r>
      <w:r w:rsidR="00B66E65">
        <w:t>de sukladno Kolektivnom ugovoru. Račun za prošlu godinu je evidentiran u 2022. godini tako da proš</w:t>
      </w:r>
      <w:r w:rsidR="00A76B65">
        <w:t xml:space="preserve">le godine uopće nije </w:t>
      </w:r>
      <w:r w:rsidR="00B66E65">
        <w:t>evidentiran navedeni trošak.</w:t>
      </w:r>
    </w:p>
    <w:p w14:paraId="70FE27DE" w14:textId="77777777" w:rsidR="00B66E65" w:rsidRDefault="00B66E65" w:rsidP="00DE4492">
      <w:pPr>
        <w:jc w:val="both"/>
      </w:pPr>
    </w:p>
    <w:p w14:paraId="614C6117" w14:textId="13FDCB7F" w:rsidR="00B66E65" w:rsidRDefault="00B66E65" w:rsidP="00DE4492">
      <w:pPr>
        <w:jc w:val="both"/>
        <w:rPr>
          <w:b/>
          <w:u w:val="single"/>
        </w:rPr>
      </w:pPr>
      <w:r w:rsidRPr="00B66E65">
        <w:rPr>
          <w:b/>
          <w:u w:val="single"/>
        </w:rPr>
        <w:lastRenderedPageBreak/>
        <w:t>Bilješka br. 18 Šifra 3237 - Intelektualne i osobne usluge</w:t>
      </w:r>
    </w:p>
    <w:p w14:paraId="0A7495F7" w14:textId="77777777" w:rsidR="00B66E65" w:rsidRDefault="00B66E65" w:rsidP="00DE4492">
      <w:pPr>
        <w:jc w:val="both"/>
        <w:rPr>
          <w:b/>
          <w:u w:val="single"/>
        </w:rPr>
      </w:pPr>
    </w:p>
    <w:p w14:paraId="35A9DB81" w14:textId="25C695BA" w:rsidR="00B66E65" w:rsidRPr="00B66E65" w:rsidRDefault="006561C2" w:rsidP="00DE4492">
      <w:pPr>
        <w:jc w:val="both"/>
      </w:pPr>
      <w:r>
        <w:t xml:space="preserve">Troškovi su se povećali za 70,4% i iznose </w:t>
      </w:r>
      <w:r w:rsidRPr="006561C2">
        <w:t>4.178,88</w:t>
      </w:r>
      <w:r>
        <w:t xml:space="preserve"> eura </w:t>
      </w:r>
      <w:r w:rsidR="00B0342A">
        <w:t xml:space="preserve">budući je u prvoj polovici ove godine evidentiran račun za projekt </w:t>
      </w:r>
      <w:proofErr w:type="spellStart"/>
      <w:r w:rsidR="00B0342A">
        <w:t>Healthy</w:t>
      </w:r>
      <w:proofErr w:type="spellEnd"/>
      <w:r w:rsidR="00B0342A">
        <w:t xml:space="preserve"> </w:t>
      </w:r>
      <w:proofErr w:type="spellStart"/>
      <w:r w:rsidR="00B0342A">
        <w:t>meal</w:t>
      </w:r>
      <w:proofErr w:type="spellEnd"/>
      <w:r w:rsidR="00B0342A">
        <w:t xml:space="preserve"> standard.</w:t>
      </w:r>
    </w:p>
    <w:p w14:paraId="02F2C34E" w14:textId="77777777" w:rsidR="00821D26" w:rsidRDefault="00821D26" w:rsidP="00AE5CA0">
      <w:pPr>
        <w:jc w:val="both"/>
      </w:pPr>
    </w:p>
    <w:p w14:paraId="3AAE026B" w14:textId="6A519E1A" w:rsidR="00821D26" w:rsidRDefault="00821D26" w:rsidP="00AE5CA0">
      <w:pPr>
        <w:jc w:val="both"/>
        <w:rPr>
          <w:b/>
          <w:u w:val="single"/>
        </w:rPr>
      </w:pPr>
      <w:r w:rsidRPr="00821D26">
        <w:rPr>
          <w:b/>
          <w:u w:val="single"/>
        </w:rPr>
        <w:t xml:space="preserve">Bilješka br. </w:t>
      </w:r>
      <w:r w:rsidR="00B0342A">
        <w:rPr>
          <w:b/>
          <w:u w:val="single"/>
        </w:rPr>
        <w:t>19</w:t>
      </w:r>
      <w:r w:rsidRPr="00821D26">
        <w:rPr>
          <w:b/>
          <w:u w:val="single"/>
        </w:rPr>
        <w:t xml:space="preserve"> Šifra </w:t>
      </w:r>
      <w:r w:rsidR="00B0342A">
        <w:rPr>
          <w:b/>
          <w:u w:val="single"/>
        </w:rPr>
        <w:t>3292</w:t>
      </w:r>
      <w:r w:rsidRPr="00821D26">
        <w:rPr>
          <w:b/>
          <w:u w:val="single"/>
        </w:rPr>
        <w:t xml:space="preserve"> </w:t>
      </w:r>
      <w:r w:rsidR="00B0342A">
        <w:rPr>
          <w:b/>
          <w:u w:val="single"/>
        </w:rPr>
        <w:t>–</w:t>
      </w:r>
      <w:r w:rsidRPr="00821D26">
        <w:rPr>
          <w:b/>
          <w:u w:val="single"/>
        </w:rPr>
        <w:t xml:space="preserve"> </w:t>
      </w:r>
      <w:r w:rsidR="00B0342A">
        <w:rPr>
          <w:b/>
          <w:u w:val="single"/>
        </w:rPr>
        <w:t>Premije osiguranja</w:t>
      </w:r>
    </w:p>
    <w:p w14:paraId="680A4E5D" w14:textId="77777777" w:rsidR="00821D26" w:rsidRDefault="00821D26" w:rsidP="00AE5CA0">
      <w:pPr>
        <w:jc w:val="both"/>
        <w:rPr>
          <w:b/>
          <w:u w:val="single"/>
        </w:rPr>
      </w:pPr>
    </w:p>
    <w:p w14:paraId="4644629C" w14:textId="57F5BAF4" w:rsidR="006F7325" w:rsidRDefault="2E216DA8" w:rsidP="21EBF979">
      <w:pPr>
        <w:jc w:val="both"/>
        <w:rPr>
          <w:b/>
          <w:bCs/>
          <w:u w:val="single"/>
        </w:rPr>
      </w:pPr>
      <w:r>
        <w:t xml:space="preserve">Troškovi su se </w:t>
      </w:r>
      <w:r w:rsidR="00B0342A">
        <w:t>povećali</w:t>
      </w:r>
      <w:r>
        <w:t xml:space="preserve"> za </w:t>
      </w:r>
      <w:r w:rsidR="00B0342A">
        <w:t>218,5</w:t>
      </w:r>
      <w:r>
        <w:t xml:space="preserve">% i iznose </w:t>
      </w:r>
      <w:r w:rsidR="00B0342A" w:rsidRPr="00B0342A">
        <w:t>2.038,44</w:t>
      </w:r>
      <w:r w:rsidR="00B0342A">
        <w:t xml:space="preserve"> </w:t>
      </w:r>
      <w:r>
        <w:t>eura</w:t>
      </w:r>
      <w:r w:rsidR="00B0342A">
        <w:t>. Odnose se na osiguranje od nezgode, požara, provale, krađe i razbojništva, loma stakla i opće odgovornosti. Do sada su evidentirane tri rate.</w:t>
      </w:r>
    </w:p>
    <w:p w14:paraId="7A80CED8" w14:textId="4BD7DCD6" w:rsidR="006F7325" w:rsidRDefault="006F7325" w:rsidP="21EBF979">
      <w:pPr>
        <w:jc w:val="both"/>
      </w:pPr>
    </w:p>
    <w:p w14:paraId="4C04CC63" w14:textId="12FB81C1" w:rsidR="006F7325" w:rsidRDefault="72B214C4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t xml:space="preserve">Bilješka br. </w:t>
      </w:r>
      <w:r w:rsidR="41F532A4" w:rsidRPr="21EBF979">
        <w:rPr>
          <w:b/>
          <w:bCs/>
          <w:u w:val="single"/>
        </w:rPr>
        <w:t>2</w:t>
      </w:r>
      <w:r w:rsidR="00B0342A">
        <w:rPr>
          <w:b/>
          <w:bCs/>
          <w:u w:val="single"/>
        </w:rPr>
        <w:t>0</w:t>
      </w:r>
      <w:r w:rsidRPr="21EBF979">
        <w:rPr>
          <w:b/>
          <w:bCs/>
          <w:u w:val="single"/>
        </w:rPr>
        <w:t xml:space="preserve"> Šifra 329</w:t>
      </w:r>
      <w:r w:rsidR="27851B62" w:rsidRPr="21EBF979">
        <w:rPr>
          <w:b/>
          <w:bCs/>
          <w:u w:val="single"/>
        </w:rPr>
        <w:t>5</w:t>
      </w:r>
      <w:r w:rsidRPr="21EBF979">
        <w:rPr>
          <w:b/>
          <w:bCs/>
          <w:u w:val="single"/>
        </w:rPr>
        <w:t xml:space="preserve"> – </w:t>
      </w:r>
      <w:r w:rsidR="27851B62" w:rsidRPr="21EBF979">
        <w:rPr>
          <w:b/>
          <w:bCs/>
          <w:u w:val="single"/>
        </w:rPr>
        <w:t>Pristojbe i naknade</w:t>
      </w:r>
    </w:p>
    <w:p w14:paraId="7194DBDC" w14:textId="77777777" w:rsidR="006F7325" w:rsidRDefault="006F7325" w:rsidP="00AE5CA0">
      <w:pPr>
        <w:jc w:val="both"/>
        <w:rPr>
          <w:b/>
          <w:u w:val="single"/>
        </w:rPr>
      </w:pPr>
    </w:p>
    <w:p w14:paraId="405F9F17" w14:textId="6036E818" w:rsidR="00F5730E" w:rsidRPr="00C60046" w:rsidRDefault="27851B62" w:rsidP="00AE5CA0">
      <w:pPr>
        <w:jc w:val="both"/>
        <w:rPr>
          <w:color w:val="000000"/>
        </w:rPr>
      </w:pPr>
      <w:r>
        <w:t xml:space="preserve">Pristojbe i naknade su </w:t>
      </w:r>
      <w:r w:rsidR="00B0342A">
        <w:t>se smanjile</w:t>
      </w:r>
      <w:r>
        <w:t xml:space="preserve"> za </w:t>
      </w:r>
      <w:r w:rsidR="00B0342A">
        <w:t>65,3</w:t>
      </w:r>
      <w:r>
        <w:t xml:space="preserve">% i iznose </w:t>
      </w:r>
      <w:r w:rsidR="00B0342A">
        <w:t>756,00</w:t>
      </w:r>
      <w:r>
        <w:t xml:space="preserve"> eura budući da </w:t>
      </w:r>
      <w:r w:rsidR="00B0342A">
        <w:t xml:space="preserve">koristimo preplatu </w:t>
      </w:r>
      <w:r w:rsidR="009928EB">
        <w:t>naknade za neispunjenje kvote za zapošljavanje osoba s invaliditetom, tako da navedeni trošak ne evidentiramo kroz rashode.</w:t>
      </w:r>
    </w:p>
    <w:p w14:paraId="1231BE67" w14:textId="77777777" w:rsidR="00C70086" w:rsidRDefault="00C70086" w:rsidP="00AE5CA0">
      <w:pPr>
        <w:jc w:val="both"/>
      </w:pPr>
    </w:p>
    <w:p w14:paraId="0DD14125" w14:textId="3DCF8123" w:rsidR="00633C4D" w:rsidRDefault="008E654D" w:rsidP="00AE5CA0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</w:t>
      </w:r>
      <w:r w:rsidR="006C03BF">
        <w:rPr>
          <w:b/>
          <w:u w:val="single"/>
        </w:rPr>
        <w:t>2</w:t>
      </w:r>
      <w:r w:rsidR="009A64C2">
        <w:rPr>
          <w:b/>
          <w:u w:val="single"/>
        </w:rPr>
        <w:t>1</w:t>
      </w:r>
      <w:r>
        <w:rPr>
          <w:b/>
          <w:u w:val="single"/>
        </w:rPr>
        <w:t xml:space="preserve"> Šifra 422</w:t>
      </w:r>
      <w:r w:rsidR="00633C4D" w:rsidRPr="00633C4D">
        <w:rPr>
          <w:b/>
          <w:u w:val="single"/>
        </w:rPr>
        <w:t xml:space="preserve"> </w:t>
      </w:r>
      <w:r w:rsidR="00633C4D">
        <w:rPr>
          <w:b/>
          <w:u w:val="single"/>
        </w:rPr>
        <w:t>–</w:t>
      </w:r>
      <w:r w:rsidR="00633C4D" w:rsidRPr="00633C4D">
        <w:rPr>
          <w:b/>
          <w:u w:val="single"/>
        </w:rPr>
        <w:t xml:space="preserve"> </w:t>
      </w:r>
      <w:r w:rsidRPr="008E654D">
        <w:rPr>
          <w:b/>
          <w:u w:val="single"/>
        </w:rPr>
        <w:t>Postrojen</w:t>
      </w:r>
      <w:r>
        <w:rPr>
          <w:b/>
          <w:u w:val="single"/>
        </w:rPr>
        <w:t>ja i oprema</w:t>
      </w:r>
    </w:p>
    <w:p w14:paraId="36FEB5B0" w14:textId="77777777" w:rsidR="008E654D" w:rsidRDefault="008E654D" w:rsidP="00AE5CA0">
      <w:pPr>
        <w:jc w:val="both"/>
        <w:rPr>
          <w:b/>
          <w:u w:val="single"/>
        </w:rPr>
      </w:pPr>
    </w:p>
    <w:p w14:paraId="05E9CFD0" w14:textId="4411C1B9" w:rsidR="00D901C0" w:rsidRDefault="00697277" w:rsidP="00D901C0">
      <w:pPr>
        <w:jc w:val="both"/>
      </w:pPr>
      <w:r>
        <w:t>Troš</w:t>
      </w:r>
      <w:r w:rsidR="00A47FE2">
        <w:t>ak</w:t>
      </w:r>
      <w:r>
        <w:t xml:space="preserve"> postrojenja i opreme je </w:t>
      </w:r>
      <w:r w:rsidR="00FA4929">
        <w:t xml:space="preserve">višestruko </w:t>
      </w:r>
      <w:r>
        <w:t xml:space="preserve">porastao </w:t>
      </w:r>
      <w:r w:rsidR="009054C8">
        <w:t xml:space="preserve">i </w:t>
      </w:r>
      <w:r>
        <w:t xml:space="preserve">u ovoj godini iznosi </w:t>
      </w:r>
      <w:r w:rsidR="00FA4929" w:rsidRPr="00FA4929">
        <w:t xml:space="preserve">31.836,82 </w:t>
      </w:r>
      <w:r>
        <w:t>eura</w:t>
      </w:r>
      <w:r w:rsidR="0082146B">
        <w:t xml:space="preserve">. U ovoj godini </w:t>
      </w:r>
      <w:r w:rsidR="00FA4929">
        <w:t xml:space="preserve">su nabavljeni perilica posuđa za potrebe školske kuhinje, interaktivni ekrani za učionice, oprema za potrebe izrade novih ormara za ured pedagoginje te </w:t>
      </w:r>
      <w:r w:rsidR="009054C8">
        <w:t xml:space="preserve">smo dobili </w:t>
      </w:r>
      <w:r w:rsidR="00FA4929">
        <w:t>donacij</w:t>
      </w:r>
      <w:r w:rsidR="009054C8">
        <w:t>e</w:t>
      </w:r>
      <w:r w:rsidR="00FA4929">
        <w:t xml:space="preserve"> klima uređaja i </w:t>
      </w:r>
      <w:proofErr w:type="spellStart"/>
      <w:r w:rsidR="00FA4929">
        <w:t>micro:bitova</w:t>
      </w:r>
      <w:proofErr w:type="spellEnd"/>
      <w:r w:rsidR="00FA4929">
        <w:t>.</w:t>
      </w:r>
    </w:p>
    <w:p w14:paraId="7841BDC1" w14:textId="77777777" w:rsidR="009054C8" w:rsidRDefault="009054C8" w:rsidP="00D901C0">
      <w:pPr>
        <w:jc w:val="both"/>
      </w:pPr>
    </w:p>
    <w:p w14:paraId="0D19965E" w14:textId="34CD3D71" w:rsidR="009054C8" w:rsidRDefault="009054C8" w:rsidP="00D901C0">
      <w:pPr>
        <w:jc w:val="both"/>
        <w:rPr>
          <w:b/>
          <w:u w:val="single"/>
        </w:rPr>
      </w:pPr>
      <w:r w:rsidRPr="009054C8">
        <w:rPr>
          <w:b/>
          <w:u w:val="single"/>
        </w:rPr>
        <w:t xml:space="preserve">Bilješka br. 22 Šifra 4241 </w:t>
      </w:r>
      <w:r>
        <w:rPr>
          <w:b/>
          <w:u w:val="single"/>
        </w:rPr>
        <w:t>–</w:t>
      </w:r>
      <w:r w:rsidRPr="009054C8">
        <w:rPr>
          <w:b/>
          <w:u w:val="single"/>
        </w:rPr>
        <w:t xml:space="preserve"> Knjige</w:t>
      </w:r>
    </w:p>
    <w:p w14:paraId="40EE4759" w14:textId="77777777" w:rsidR="009054C8" w:rsidRDefault="009054C8" w:rsidP="00D901C0">
      <w:pPr>
        <w:jc w:val="both"/>
        <w:rPr>
          <w:b/>
          <w:u w:val="single"/>
        </w:rPr>
      </w:pPr>
    </w:p>
    <w:p w14:paraId="40BAF077" w14:textId="1711B7BF" w:rsidR="009054C8" w:rsidRPr="009054C8" w:rsidRDefault="009054C8" w:rsidP="00D901C0">
      <w:pPr>
        <w:jc w:val="both"/>
      </w:pPr>
      <w:r>
        <w:t xml:space="preserve">Trošak nabavljenih knjiga je porastao u odnosu na prošlu godinu za 133,6% i iznosi 357,34 eura. Porast je nastao prvenstveno zbog donacije knjiga koje smo dobili od autorice </w:t>
      </w:r>
      <w:proofErr w:type="spellStart"/>
      <w:r>
        <w:t>Katije</w:t>
      </w:r>
      <w:proofErr w:type="spellEnd"/>
      <w:r>
        <w:t xml:space="preserve"> Romac.</w:t>
      </w:r>
    </w:p>
    <w:p w14:paraId="34FF1C98" w14:textId="77777777" w:rsidR="00B56052" w:rsidRPr="00EF15EA" w:rsidRDefault="00B56052" w:rsidP="00AE5CA0">
      <w:pPr>
        <w:jc w:val="both"/>
        <w:rPr>
          <w:b/>
        </w:rPr>
      </w:pPr>
    </w:p>
    <w:p w14:paraId="109BE71F" w14:textId="557A47CB" w:rsidR="00EF15EA" w:rsidRDefault="006C03BF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2</w:t>
      </w:r>
      <w:r w:rsidR="009054C8">
        <w:rPr>
          <w:b/>
          <w:u w:val="single"/>
        </w:rPr>
        <w:t>3</w:t>
      </w:r>
      <w:r>
        <w:rPr>
          <w:b/>
          <w:u w:val="single"/>
        </w:rPr>
        <w:t xml:space="preserve"> Šifre Z007 i Z009</w:t>
      </w:r>
      <w:r w:rsidR="00EF15EA" w:rsidRPr="00EF15EA">
        <w:rPr>
          <w:b/>
          <w:u w:val="single"/>
        </w:rPr>
        <w:t xml:space="preserve"> Prosječan broj zaposlenih kod korisnika na osnovi sata rada i stanja na početku i na kraju izvještajnog razdoblja </w:t>
      </w:r>
    </w:p>
    <w:p w14:paraId="6D072C0D" w14:textId="77777777" w:rsidR="00EF15EA" w:rsidRPr="00EF15EA" w:rsidRDefault="00EF15EA" w:rsidP="00AE5CA0">
      <w:pPr>
        <w:jc w:val="both"/>
        <w:rPr>
          <w:b/>
          <w:u w:val="single"/>
        </w:rPr>
      </w:pPr>
    </w:p>
    <w:p w14:paraId="6DBD0D47" w14:textId="63FF973E" w:rsidR="00EF15EA" w:rsidRDefault="00EF15EA" w:rsidP="00AE5CA0">
      <w:pPr>
        <w:jc w:val="both"/>
      </w:pPr>
      <w:r>
        <w:t xml:space="preserve">Broj ukupno </w:t>
      </w:r>
      <w:r w:rsidR="00B26456">
        <w:t>zaposlenih</w:t>
      </w:r>
      <w:r w:rsidR="00090A78">
        <w:t xml:space="preserve"> je</w:t>
      </w:r>
      <w:r w:rsidR="00B26456">
        <w:t xml:space="preserve"> </w:t>
      </w:r>
      <w:r w:rsidR="009A64C2">
        <w:t>82</w:t>
      </w:r>
      <w:r>
        <w:t xml:space="preserve"> na kraju izvještajnog razdoblja i </w:t>
      </w:r>
      <w:r w:rsidR="009A64C2">
        <w:t>76</w:t>
      </w:r>
      <w:r>
        <w:t xml:space="preserve"> na osnovi sata rada.</w:t>
      </w:r>
    </w:p>
    <w:p w14:paraId="06C197C4" w14:textId="496FEEF7" w:rsidR="00ED27D7" w:rsidRDefault="00EF15EA" w:rsidP="00AE5CA0">
      <w:pPr>
        <w:jc w:val="both"/>
      </w:pPr>
      <w:r>
        <w:t>U suradnji s Grad</w:t>
      </w:r>
      <w:r w:rsidR="00B26456">
        <w:t>om Sis</w:t>
      </w:r>
      <w:r w:rsidR="009A64C2">
        <w:t>kom zaposlen</w:t>
      </w:r>
      <w:r w:rsidR="00DD2415">
        <w:t xml:space="preserve"> je ukupno 2</w:t>
      </w:r>
      <w:r w:rsidR="009A64C2">
        <w:t>1</w:t>
      </w:r>
      <w:r w:rsidR="00671286">
        <w:t xml:space="preserve"> dj</w:t>
      </w:r>
      <w:r w:rsidR="009A64C2">
        <w:t>elatnik</w:t>
      </w:r>
      <w:r w:rsidR="00B26456">
        <w:t xml:space="preserve"> od čega: </w:t>
      </w:r>
      <w:r w:rsidR="00090A78">
        <w:t>1</w:t>
      </w:r>
      <w:r w:rsidR="00894004">
        <w:t>3</w:t>
      </w:r>
      <w:r w:rsidR="00B26456">
        <w:t xml:space="preserve"> pomoćnika u nastavi</w:t>
      </w:r>
      <w:r w:rsidR="009A64C2">
        <w:t>, kojima je sa završetkom nastavne godine završio i radni odnos</w:t>
      </w:r>
      <w:r w:rsidR="00B26456">
        <w:t xml:space="preserve">, </w:t>
      </w:r>
      <w:r w:rsidR="009A64C2">
        <w:t>6</w:t>
      </w:r>
      <w:r>
        <w:t xml:space="preserve"> učitelja u produženom boravku</w:t>
      </w:r>
      <w:r w:rsidR="00DD2415">
        <w:t xml:space="preserve"> (</w:t>
      </w:r>
      <w:r w:rsidR="006C03BF">
        <w:t xml:space="preserve">od toga </w:t>
      </w:r>
      <w:r w:rsidR="00C20BB5">
        <w:t>jedna</w:t>
      </w:r>
      <w:r w:rsidR="00DD2415">
        <w:t xml:space="preserve"> učiteljic</w:t>
      </w:r>
      <w:r w:rsidR="00C20BB5">
        <w:t>a</w:t>
      </w:r>
      <w:r w:rsidR="00DD2415">
        <w:t xml:space="preserve"> na zamjeni)</w:t>
      </w:r>
      <w:r>
        <w:t xml:space="preserve">, 1 </w:t>
      </w:r>
      <w:r w:rsidR="00894004">
        <w:t>kuhar</w:t>
      </w:r>
      <w:r>
        <w:t xml:space="preserve"> za produženi boravak i 1 administrativni </w:t>
      </w:r>
      <w:r w:rsidR="001D1699">
        <w:t>referent</w:t>
      </w:r>
      <w:r>
        <w:t>.</w:t>
      </w:r>
      <w:bookmarkStart w:id="0" w:name="_MON_1453200007"/>
      <w:bookmarkStart w:id="1" w:name="_MON_1453200316"/>
      <w:bookmarkStart w:id="2" w:name="_MON_1453528128"/>
      <w:bookmarkStart w:id="3" w:name="_MON_1483787404"/>
      <w:bookmarkStart w:id="4" w:name="_MON_1483787559"/>
      <w:bookmarkStart w:id="5" w:name="_MON_1483787925"/>
      <w:bookmarkStart w:id="6" w:name="_MON_1483788183"/>
      <w:bookmarkStart w:id="7" w:name="_MON_1483847688"/>
      <w:bookmarkStart w:id="8" w:name="_MON_1483848199"/>
      <w:bookmarkStart w:id="9" w:name="_MON_1483849168"/>
      <w:bookmarkStart w:id="10" w:name="_MON_1483849471"/>
      <w:bookmarkStart w:id="11" w:name="_MON_1483849479"/>
      <w:bookmarkStart w:id="12" w:name="_MON_1483849530"/>
      <w:bookmarkStart w:id="13" w:name="_MON_1484113199"/>
      <w:bookmarkStart w:id="14" w:name="_MON_1514973763"/>
      <w:bookmarkStart w:id="15" w:name="_MON_1514974183"/>
      <w:bookmarkStart w:id="16" w:name="_MON_1514976153"/>
      <w:bookmarkStart w:id="17" w:name="_MON_1514976260"/>
      <w:bookmarkStart w:id="18" w:name="_MON_1514976676"/>
      <w:bookmarkStart w:id="19" w:name="_MON_1421817280"/>
      <w:bookmarkStart w:id="20" w:name="_MON_1421818033"/>
      <w:bookmarkStart w:id="21" w:name="_MON_1421818135"/>
      <w:bookmarkStart w:id="22" w:name="_MON_1421818217"/>
      <w:bookmarkStart w:id="23" w:name="_MON_1421818295"/>
      <w:bookmarkStart w:id="24" w:name="_MON_14221608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85D0E73" w14:textId="47B91CFD" w:rsidR="00CE48F4" w:rsidRDefault="00CE48F4" w:rsidP="21EBF979">
      <w:pPr>
        <w:jc w:val="both"/>
      </w:pPr>
    </w:p>
    <w:p w14:paraId="20BBCA87" w14:textId="53163C05" w:rsidR="00CE48F4" w:rsidRDefault="00CE48F4" w:rsidP="21EBF979">
      <w:pPr>
        <w:jc w:val="both"/>
        <w:rPr>
          <w:b/>
          <w:bCs/>
          <w:highlight w:val="yellow"/>
        </w:rPr>
      </w:pPr>
    </w:p>
    <w:p w14:paraId="6B294CB7" w14:textId="3D3BFB82" w:rsidR="00CE48F4" w:rsidRDefault="04573ECF" w:rsidP="21EBF979">
      <w:pPr>
        <w:jc w:val="both"/>
        <w:rPr>
          <w:b/>
          <w:bCs/>
        </w:rPr>
      </w:pPr>
      <w:r w:rsidRPr="21EBF979">
        <w:rPr>
          <w:b/>
          <w:bCs/>
          <w:highlight w:val="yellow"/>
        </w:rPr>
        <w:t>BILJEŠKE UZ IZVJEŠTAJ O OBVEZAMA</w:t>
      </w:r>
    </w:p>
    <w:p w14:paraId="65F9C3DC" w14:textId="77777777" w:rsidR="009F51DB" w:rsidRDefault="009F51DB" w:rsidP="00AE5CA0">
      <w:pPr>
        <w:jc w:val="both"/>
        <w:rPr>
          <w:b/>
        </w:rPr>
      </w:pPr>
    </w:p>
    <w:p w14:paraId="24789AB5" w14:textId="77777777" w:rsidR="009F51DB" w:rsidRDefault="009F51DB" w:rsidP="00AE5CA0">
      <w:pPr>
        <w:jc w:val="both"/>
        <w:rPr>
          <w:b/>
          <w:u w:val="single"/>
        </w:rPr>
      </w:pPr>
      <w:r w:rsidRPr="009F51DB">
        <w:rPr>
          <w:b/>
          <w:u w:val="single"/>
        </w:rPr>
        <w:t>Bilješka br. 1 Šifra V007 - Stanje dospjelih obveza na kraju izvještajnog razdoblja</w:t>
      </w:r>
    </w:p>
    <w:p w14:paraId="5023141B" w14:textId="77777777" w:rsidR="00AC1CBB" w:rsidRDefault="00AC1CBB" w:rsidP="00AE5CA0">
      <w:pPr>
        <w:jc w:val="both"/>
        <w:rPr>
          <w:b/>
          <w:u w:val="single"/>
        </w:rPr>
      </w:pPr>
    </w:p>
    <w:p w14:paraId="628D5927" w14:textId="46D343F3" w:rsidR="009F51DB" w:rsidRDefault="6881214D" w:rsidP="00D960F9">
      <w:pPr>
        <w:jc w:val="both"/>
      </w:pPr>
      <w:r>
        <w:t xml:space="preserve">Stanje dospjelih obveza na kraju izvještajnog razdoblja iznosi </w:t>
      </w:r>
      <w:r w:rsidR="00E70C93" w:rsidRPr="00E70C93">
        <w:t xml:space="preserve">16.950,47 </w:t>
      </w:r>
      <w:r w:rsidR="09CBD59C">
        <w:t>eura</w:t>
      </w:r>
      <w:r>
        <w:t xml:space="preserve">. Odnosi se na račune </w:t>
      </w:r>
      <w:r w:rsidR="54D2EE74">
        <w:t>za redovne materijalne troškove</w:t>
      </w:r>
      <w:r w:rsidR="09CBD59C">
        <w:t xml:space="preserve"> i obveze za bolovanja na teret HZZO-a</w:t>
      </w:r>
      <w:r w:rsidR="54D2EE74">
        <w:t xml:space="preserve">. </w:t>
      </w:r>
      <w:r w:rsidR="6A340037">
        <w:t xml:space="preserve">Niže je dan tabelarni prikaz s iznosima računima i datumom </w:t>
      </w:r>
      <w:r w:rsidR="39A758D1">
        <w:t>dospijeća</w:t>
      </w:r>
      <w:r w:rsidR="6A340037">
        <w:t>.</w:t>
      </w:r>
      <w:r w:rsidR="00723604">
        <w:t xml:space="preserve"> </w:t>
      </w:r>
    </w:p>
    <w:p w14:paraId="1F3B1409" w14:textId="77777777" w:rsidR="00A24C2F" w:rsidRDefault="00A24C2F" w:rsidP="00D960F9">
      <w:pPr>
        <w:jc w:val="both"/>
      </w:pPr>
    </w:p>
    <w:tbl>
      <w:tblPr>
        <w:tblW w:w="6300" w:type="dxa"/>
        <w:tblLook w:val="04A0" w:firstRow="1" w:lastRow="0" w:firstColumn="1" w:lastColumn="0" w:noHBand="0" w:noVBand="1"/>
      </w:tblPr>
      <w:tblGrid>
        <w:gridCol w:w="2263"/>
        <w:gridCol w:w="1937"/>
        <w:gridCol w:w="2100"/>
      </w:tblGrid>
      <w:tr w:rsidR="00D960F9" w:rsidRPr="00D960F9" w14:paraId="2D18F9D6" w14:textId="77777777" w:rsidTr="21EBF979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B87C3" w14:textId="77777777" w:rsidR="00D960F9" w:rsidRPr="00D960F9" w:rsidRDefault="00D960F9" w:rsidP="00D960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DOBAVLJAČ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60EB49" w14:textId="77777777" w:rsidR="00D960F9" w:rsidRPr="00D960F9" w:rsidRDefault="00D960F9" w:rsidP="00D960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IZNOS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C0B8E9" w14:textId="77777777" w:rsidR="00D960F9" w:rsidRPr="00D960F9" w:rsidRDefault="00D960F9" w:rsidP="00D960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DOSPIJEĆA</w:t>
            </w:r>
          </w:p>
        </w:tc>
      </w:tr>
      <w:tr w:rsidR="00D960F9" w:rsidRPr="00D960F9" w14:paraId="6A3C5338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FAF9" w14:textId="034888E6" w:rsidR="00D960F9" w:rsidRPr="00D960F9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promet Sisak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D64A" w14:textId="4272541D" w:rsidR="00D960F9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3.583,75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085D" w14:textId="5DD6BF83" w:rsidR="00D960F9" w:rsidRPr="00D960F9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30.06.2024.</w:t>
            </w:r>
          </w:p>
        </w:tc>
      </w:tr>
      <w:tr w:rsidR="00D960F9" w:rsidRPr="00D960F9" w14:paraId="54023751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A150" w14:textId="54AC90EB" w:rsidR="00D960F9" w:rsidRPr="00D960F9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Gradska tržnica Sisak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3DDD" w14:textId="22A13521" w:rsidR="00D960F9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75D1" w14:textId="0B5BD83F" w:rsidR="00D960F9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30.06.2024.</w:t>
            </w:r>
          </w:p>
        </w:tc>
      </w:tr>
      <w:tr w:rsidR="00E70C93" w:rsidRPr="00D960F9" w14:paraId="22B2632F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BCCA" w14:textId="33317169" w:rsidR="00E70C93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OPG Zlatko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Tumpak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635A" w14:textId="77DAF1CE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68F6" w14:textId="01F58720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30.06.2024.</w:t>
            </w:r>
          </w:p>
        </w:tc>
      </w:tr>
      <w:tr w:rsidR="00E70C93" w:rsidRPr="00D960F9" w14:paraId="1D11BD35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AA0A" w14:textId="0941A88F" w:rsidR="00E70C93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Kombi prijevoz Darko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1674" w14:textId="2B8BE4A1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1.952,00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2B4C" w14:textId="16BB967A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28.06.2024.</w:t>
            </w:r>
          </w:p>
        </w:tc>
      </w:tr>
      <w:tr w:rsidR="00E70C93" w:rsidRPr="00D960F9" w14:paraId="7CC0D56D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A4AC" w14:textId="686D3273" w:rsidR="00E70C93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Interactiv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1753" w14:textId="69C09882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B7DF" w14:textId="50AAB1FB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28.06.2024.</w:t>
            </w:r>
          </w:p>
        </w:tc>
      </w:tr>
      <w:tr w:rsidR="00E70C93" w:rsidRPr="00D960F9" w14:paraId="480130D1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6EC2" w14:textId="67A2E0DF" w:rsidR="00E70C93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Kiki obrt za usluge i prijevoz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EF33" w14:textId="1FA6991F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2.410,30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E8EB" w14:textId="77777777" w:rsidR="00E70C93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11.06.2024.</w:t>
            </w:r>
          </w:p>
          <w:p w14:paraId="28B878DB" w14:textId="4F79DF1A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28.06.2024.</w:t>
            </w:r>
          </w:p>
        </w:tc>
      </w:tr>
      <w:tr w:rsidR="00E70C93" w:rsidRPr="00D960F9" w14:paraId="2F6C9B55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91CC" w14:textId="1EBA7F86" w:rsidR="00E70C93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Zaposlenik škole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3113" w14:textId="3A3321F2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8A61" w14:textId="351EFE7D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26.06.2024.</w:t>
            </w:r>
          </w:p>
        </w:tc>
      </w:tr>
      <w:tr w:rsidR="00E70C93" w:rsidRPr="00D960F9" w14:paraId="6E1DEEA0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0821" w14:textId="194CBDC1" w:rsidR="00E70C93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Vindija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9AF3" w14:textId="739069CD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213,71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48A0" w14:textId="3B1B3B87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30.06.2024.</w:t>
            </w:r>
          </w:p>
        </w:tc>
      </w:tr>
      <w:tr w:rsidR="00E70C93" w:rsidRPr="00D960F9" w14:paraId="7803F49E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63D8" w14:textId="26F0CD54" w:rsidR="00E70C93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HRT – Hrvatska radiotelevizija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2CC3" w14:textId="1D8AE48E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31,86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FFC6" w14:textId="7B42C2E4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30.06.2024.</w:t>
            </w:r>
          </w:p>
        </w:tc>
      </w:tr>
      <w:tr w:rsidR="00E70C93" w:rsidRPr="00D960F9" w14:paraId="0C5304E0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3940" w14:textId="03712D20" w:rsidR="00E70C93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Pevex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d.d.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2831" w14:textId="61DBCB7C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8E68" w14:textId="0668FEFA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30.06.2024.</w:t>
            </w:r>
          </w:p>
        </w:tc>
      </w:tr>
      <w:tr w:rsidR="00E70C93" w:rsidRPr="00D960F9" w14:paraId="2484A0FB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7B73" w14:textId="176F9141" w:rsidR="00E70C93" w:rsidRDefault="00E70C93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HEP Plin d.d.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AA8B" w14:textId="084FC2C6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438,71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6013" w14:textId="1BBD14D1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28.06.2024.</w:t>
            </w:r>
          </w:p>
        </w:tc>
      </w:tr>
      <w:tr w:rsidR="00E70C93" w:rsidRPr="00D960F9" w14:paraId="47ADC2A1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A12C" w14:textId="41F8174F" w:rsidR="00E70C93" w:rsidRDefault="00E70C93" w:rsidP="00E7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NewMip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d.o.o.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E47B" w14:textId="7EEE787F" w:rsidR="00E70C93" w:rsidRPr="21EBF979" w:rsidRDefault="00E70C93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958,66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4555" w14:textId="77777777" w:rsidR="00E70C93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28.06.2024.</w:t>
            </w:r>
          </w:p>
          <w:p w14:paraId="45AE382C" w14:textId="6B9C4DAA" w:rsidR="00E70C93" w:rsidRPr="00D960F9" w:rsidRDefault="00E70C93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30.06.2024.</w:t>
            </w:r>
          </w:p>
        </w:tc>
      </w:tr>
      <w:tr w:rsidR="00E55A1E" w:rsidRPr="00D960F9" w14:paraId="155F0014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A100" w14:textId="691CEE23" w:rsidR="00E55A1E" w:rsidRDefault="00E55A1E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Putni nalozi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3D37" w14:textId="4492BAF4" w:rsidR="00E55A1E" w:rsidRDefault="00E55A1E" w:rsidP="00D960F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214,13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3402" w14:textId="77777777" w:rsidR="00E55A1E" w:rsidRPr="00D960F9" w:rsidRDefault="00E55A1E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50AF" w:rsidRPr="00D960F9" w14:paraId="3C5CD60E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2203" w14:textId="02BFBA8C" w:rsidR="00A150AF" w:rsidRDefault="00A150AF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Odobrenja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AAD4" w14:textId="30664209" w:rsidR="00A150AF" w:rsidRDefault="00A150AF" w:rsidP="005C69E3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5C69E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1.298,39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4368" w14:textId="77777777" w:rsidR="00A150AF" w:rsidRPr="00D960F9" w:rsidRDefault="00A150AF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60F9" w:rsidRPr="00D960F9" w14:paraId="087B6427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3AF5" w14:textId="77777777" w:rsidR="00D960F9" w:rsidRPr="00D960F9" w:rsidRDefault="005F6CA6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Obveze za bolovanja na teret HZZO-a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5423" w14:textId="73EEE5D9" w:rsidR="00D960F9" w:rsidRPr="00D960F9" w:rsidRDefault="00A150AF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8.212,23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55AD" w14:textId="20230CDD" w:rsidR="00D960F9" w:rsidRPr="00D960F9" w:rsidRDefault="00D960F9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60F9" w:rsidRPr="00D960F9" w14:paraId="53B06A40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50D" w14:textId="77777777" w:rsidR="00D960F9" w:rsidRPr="00D960F9" w:rsidRDefault="00D960F9" w:rsidP="00D960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2C8" w14:textId="419FF735" w:rsidR="00D960F9" w:rsidRPr="00D960F9" w:rsidRDefault="00E70C93" w:rsidP="00D960F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16.950,47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D960F9" w:rsidRPr="00D960F9" w:rsidRDefault="00D960F9" w:rsidP="00D960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A965116" w14:textId="77777777" w:rsidR="00E71E72" w:rsidRDefault="00E71E72" w:rsidP="00AE5CA0">
      <w:pPr>
        <w:jc w:val="both"/>
      </w:pPr>
    </w:p>
    <w:p w14:paraId="0A7064A9" w14:textId="77777777" w:rsidR="00256F5C" w:rsidRPr="00260DD6" w:rsidRDefault="009F51DB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2 Šifra V009</w:t>
      </w:r>
      <w:r w:rsidR="00256F5C" w:rsidRPr="00260DD6">
        <w:rPr>
          <w:b/>
          <w:u w:val="single"/>
        </w:rPr>
        <w:t xml:space="preserve"> </w:t>
      </w:r>
      <w:r w:rsidR="00EF7800">
        <w:rPr>
          <w:b/>
          <w:u w:val="single"/>
        </w:rPr>
        <w:t xml:space="preserve">- </w:t>
      </w:r>
      <w:r w:rsidR="00256F5C" w:rsidRPr="00260DD6">
        <w:rPr>
          <w:b/>
          <w:u w:val="single"/>
        </w:rPr>
        <w:t>Stanje nedospjelih obveza</w:t>
      </w:r>
      <w:r w:rsidRPr="009F51DB">
        <w:rPr>
          <w:b/>
          <w:u w:val="single"/>
        </w:rPr>
        <w:t xml:space="preserve"> na kraju izvještajnog razdoblja</w:t>
      </w:r>
    </w:p>
    <w:p w14:paraId="7DF4E37C" w14:textId="77777777" w:rsidR="00256F5C" w:rsidRDefault="00256F5C" w:rsidP="00AE5CA0">
      <w:pPr>
        <w:jc w:val="both"/>
        <w:rPr>
          <w:b/>
        </w:rPr>
      </w:pPr>
    </w:p>
    <w:p w14:paraId="435D25F6" w14:textId="3C3BCC37" w:rsidR="00256F5C" w:rsidRPr="00256F5C" w:rsidRDefault="00256F5C" w:rsidP="00AC1CBB">
      <w:pPr>
        <w:jc w:val="both"/>
      </w:pPr>
      <w:r w:rsidRPr="00256F5C">
        <w:t xml:space="preserve">Stanje nedospjelih obveza na kraju izvještajnog razdoblja iznosi </w:t>
      </w:r>
      <w:r w:rsidR="00E70C93" w:rsidRPr="00E70C93">
        <w:t xml:space="preserve">190.824,11 </w:t>
      </w:r>
      <w:r w:rsidR="003E30AE">
        <w:t>eura</w:t>
      </w:r>
      <w:r w:rsidR="000429BB">
        <w:t>.</w:t>
      </w:r>
    </w:p>
    <w:p w14:paraId="481462A9" w14:textId="7FEADD5E" w:rsidR="00256F5C" w:rsidRDefault="00721C07" w:rsidP="00AC1CBB">
      <w:pPr>
        <w:jc w:val="both"/>
      </w:pPr>
      <w:r>
        <w:t xml:space="preserve">Odnosi se na </w:t>
      </w:r>
      <w:r w:rsidR="005C69E3">
        <w:t xml:space="preserve">obračunate </w:t>
      </w:r>
      <w:r>
        <w:t xml:space="preserve">plaće za </w:t>
      </w:r>
      <w:r w:rsidR="00E70C93">
        <w:t>06/2024</w:t>
      </w:r>
      <w:r w:rsidR="005C69E3">
        <w:t xml:space="preserve"> koje će biti isplaćene u 07/2024</w:t>
      </w:r>
      <w:r w:rsidR="009F51DB">
        <w:t xml:space="preserve">, </w:t>
      </w:r>
      <w:r w:rsidR="00256F5C" w:rsidRPr="00256F5C">
        <w:t xml:space="preserve">na račune koji su prispjeli nakon </w:t>
      </w:r>
      <w:r w:rsidR="00E70C93">
        <w:t>30.06.2024</w:t>
      </w:r>
      <w:r w:rsidR="00CE48F4">
        <w:t xml:space="preserve">. godine, a </w:t>
      </w:r>
      <w:r>
        <w:t xml:space="preserve">koji </w:t>
      </w:r>
      <w:r w:rsidR="00E70C93">
        <w:t>terete lipanj</w:t>
      </w:r>
      <w:r w:rsidR="00256F5C" w:rsidRPr="00256F5C">
        <w:t xml:space="preserve"> i odnose s</w:t>
      </w:r>
      <w:r w:rsidR="0054452A">
        <w:t xml:space="preserve">e na troškove prehrane učenika </w:t>
      </w:r>
      <w:r w:rsidR="00581535">
        <w:t>u školskoj</w:t>
      </w:r>
      <w:r w:rsidR="00256F5C" w:rsidRPr="00256F5C">
        <w:t xml:space="preserve"> kuhinji</w:t>
      </w:r>
      <w:r w:rsidR="005C69E3">
        <w:t xml:space="preserve">, </w:t>
      </w:r>
      <w:r w:rsidR="3B5FB9CB">
        <w:t xml:space="preserve">na troškove prehrane učenika koji su prispjeli prije </w:t>
      </w:r>
      <w:r w:rsidR="002B1015">
        <w:t>30.06.2024</w:t>
      </w:r>
      <w:r w:rsidR="3B5FB9CB">
        <w:t xml:space="preserve">., ali imaju dospijeće </w:t>
      </w:r>
      <w:r w:rsidR="002B1015">
        <w:t xml:space="preserve">iza 01.07.2024., na režijske troškove te </w:t>
      </w:r>
      <w:r w:rsidR="38BB5655">
        <w:t>na troškove organiziranog prijevoza učenika s teškoćama u razvoju</w:t>
      </w:r>
      <w:r w:rsidR="04573ECF">
        <w:t>.</w:t>
      </w:r>
      <w:r w:rsidR="2CD607F5">
        <w:t xml:space="preserve"> Sve navedene obveze će biti plaćene prema datumu dospijeća.</w:t>
      </w:r>
    </w:p>
    <w:p w14:paraId="44FB30F8" w14:textId="77777777" w:rsidR="00694322" w:rsidRDefault="00694322" w:rsidP="00694322">
      <w:pPr>
        <w:jc w:val="both"/>
      </w:pPr>
    </w:p>
    <w:tbl>
      <w:tblPr>
        <w:tblW w:w="5603" w:type="dxa"/>
        <w:tblLook w:val="04A0" w:firstRow="1" w:lastRow="0" w:firstColumn="1" w:lastColumn="0" w:noHBand="0" w:noVBand="1"/>
      </w:tblPr>
      <w:tblGrid>
        <w:gridCol w:w="3911"/>
        <w:gridCol w:w="1692"/>
      </w:tblGrid>
      <w:tr w:rsidR="00581535" w:rsidRPr="00581535" w14:paraId="7D2CBD0B" w14:textId="77777777" w:rsidTr="00694322">
        <w:trPr>
          <w:trHeight w:val="305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09AAF2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VRSTA TROŠKA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26189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IZNOS</w:t>
            </w:r>
          </w:p>
        </w:tc>
      </w:tr>
      <w:tr w:rsidR="00581535" w:rsidRPr="00581535" w14:paraId="08FC74F5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DB29" w14:textId="218FCEE3" w:rsidR="00581535" w:rsidRPr="00581535" w:rsidRDefault="00581535" w:rsidP="002B101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Plaće za </w:t>
            </w:r>
            <w:r w:rsidR="002B1015">
              <w:rPr>
                <w:rFonts w:ascii="Calibri" w:hAnsi="Calibri" w:cs="Calibri"/>
                <w:color w:val="000000"/>
                <w:sz w:val="22"/>
                <w:szCs w:val="22"/>
              </w:rPr>
              <w:t>06/2024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4549" w14:textId="2A165724" w:rsidR="00581535" w:rsidRPr="00581535" w:rsidRDefault="002B1015" w:rsidP="008028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015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2B10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625,01 </w:t>
            </w:r>
            <w:proofErr w:type="spellStart"/>
            <w:r w:rsidR="003E30AE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2B1015" w:rsidRPr="00581535" w14:paraId="143C7492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8209" w14:textId="36EF36F6" w:rsidR="002B1015" w:rsidRPr="00581535" w:rsidRDefault="002B1015" w:rsidP="006943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Režijski troškovi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847C" w14:textId="3CFF9782" w:rsidR="002B1015" w:rsidRDefault="002B1015" w:rsidP="008028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2.169,77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581535" w:rsidRPr="00581535" w14:paraId="6EDDDA20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644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color w:val="000000"/>
                <w:sz w:val="22"/>
                <w:szCs w:val="22"/>
              </w:rPr>
              <w:t>Prijevoz učenika s teškoćama u razvoju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EC55" w14:textId="63575B4E" w:rsidR="00581535" w:rsidRPr="00581535" w:rsidRDefault="002B1015" w:rsidP="008028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5.503,32</w:t>
            </w:r>
            <w:r w:rsidR="003E30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E30AE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581535" w:rsidRPr="00581535" w14:paraId="4BB872C3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1BB8" w14:textId="6256F76C" w:rsidR="00581535" w:rsidRPr="00581535" w:rsidRDefault="00581535" w:rsidP="006943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color w:val="000000"/>
                <w:sz w:val="22"/>
                <w:szCs w:val="22"/>
              </w:rPr>
              <w:t>Ostali materijalni troškovi</w:t>
            </w:r>
            <w:r w:rsidR="002B10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troškovi za nabavu nefinancijske imovine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84E3" w14:textId="65766F82" w:rsidR="00581535" w:rsidRPr="00581535" w:rsidRDefault="002B1015" w:rsidP="00A61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0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15.526,01 </w:t>
            </w:r>
            <w:proofErr w:type="spellStart"/>
            <w:r w:rsidR="008028AB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581535" w:rsidRPr="00581535" w14:paraId="57BC2688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C59D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211B" w14:textId="4B4791C2" w:rsidR="00581535" w:rsidRPr="00581535" w:rsidRDefault="002B1015" w:rsidP="00A61F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190.824,11</w:t>
            </w:r>
            <w:r w:rsidR="008028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28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</w:tbl>
    <w:p w14:paraId="1DA6542E" w14:textId="77777777" w:rsidR="00B04842" w:rsidRPr="00256F5C" w:rsidRDefault="00B04842" w:rsidP="00694322">
      <w:pPr>
        <w:jc w:val="both"/>
      </w:pPr>
    </w:p>
    <w:p w14:paraId="3041E394" w14:textId="77777777" w:rsidR="00474914" w:rsidRPr="00256F5C" w:rsidRDefault="00474914" w:rsidP="00AB3AF5"/>
    <w:p w14:paraId="7A641A8B" w14:textId="307834DC" w:rsidR="00B04842" w:rsidRDefault="04573ECF" w:rsidP="00694322">
      <w:pPr>
        <w:jc w:val="both"/>
      </w:pPr>
      <w:r>
        <w:t xml:space="preserve">Sisak, </w:t>
      </w:r>
      <w:r w:rsidR="005C69E3">
        <w:t>4</w:t>
      </w:r>
      <w:r w:rsidR="002B1015">
        <w:t xml:space="preserve">. srpnja </w:t>
      </w:r>
      <w:r w:rsidR="67E3AA31">
        <w:t>202</w:t>
      </w:r>
      <w:r w:rsidR="371D07AA">
        <w:t>4</w:t>
      </w:r>
      <w:r w:rsidR="624A7AB7">
        <w:t>.</w:t>
      </w:r>
    </w:p>
    <w:p w14:paraId="722B00AE" w14:textId="77777777" w:rsidR="00474914" w:rsidRDefault="00474914" w:rsidP="00694322">
      <w:pPr>
        <w:jc w:val="both"/>
      </w:pPr>
    </w:p>
    <w:p w14:paraId="42C6D796" w14:textId="77777777" w:rsidR="00256F5C" w:rsidRPr="00256F5C" w:rsidRDefault="00256F5C" w:rsidP="00694322">
      <w:pPr>
        <w:jc w:val="both"/>
      </w:pPr>
    </w:p>
    <w:p w14:paraId="3332A260" w14:textId="77777777" w:rsidR="00256F5C" w:rsidRPr="00256F5C" w:rsidRDefault="00256F5C" w:rsidP="00694322">
      <w:pPr>
        <w:jc w:val="both"/>
      </w:pPr>
      <w:r w:rsidRPr="00256F5C">
        <w:t>Voditelj računovodstva:                                                           Zakonski predstavnik:</w:t>
      </w:r>
    </w:p>
    <w:p w14:paraId="207CCF61" w14:textId="77777777" w:rsidR="00256F5C" w:rsidRDefault="00256F5C" w:rsidP="00694322">
      <w:pPr>
        <w:jc w:val="both"/>
        <w:rPr>
          <w:b/>
        </w:rPr>
      </w:pPr>
      <w:r>
        <w:rPr>
          <w:b/>
        </w:rPr>
        <w:t xml:space="preserve">     </w:t>
      </w:r>
    </w:p>
    <w:p w14:paraId="6E1831B3" w14:textId="77777777" w:rsidR="00CB31E9" w:rsidRDefault="00CB31E9" w:rsidP="00694322">
      <w:pPr>
        <w:jc w:val="both"/>
        <w:rPr>
          <w:b/>
        </w:rPr>
      </w:pPr>
    </w:p>
    <w:p w14:paraId="02924C0F" w14:textId="77777777" w:rsidR="00256F5C" w:rsidRPr="00256F5C" w:rsidRDefault="0054452A" w:rsidP="00694322">
      <w:pPr>
        <w:jc w:val="both"/>
      </w:pPr>
      <w:r>
        <w:t xml:space="preserve">Ivana </w:t>
      </w:r>
      <w:proofErr w:type="spellStart"/>
      <w:r>
        <w:t>Tačković</w:t>
      </w:r>
      <w:proofErr w:type="spellEnd"/>
      <w:r>
        <w:t xml:space="preserve"> Herceg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56F5C" w:rsidRPr="00256F5C">
        <w:t>Azra Rađenović</w:t>
      </w:r>
    </w:p>
    <w:sectPr w:rsidR="00256F5C" w:rsidRPr="00256F5C" w:rsidSect="007D5E7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AF16" w14:textId="77777777" w:rsidR="00C87594" w:rsidRDefault="00C87594">
      <w:r>
        <w:separator/>
      </w:r>
    </w:p>
  </w:endnote>
  <w:endnote w:type="continuationSeparator" w:id="0">
    <w:p w14:paraId="57DCBD92" w14:textId="77777777" w:rsidR="00C87594" w:rsidRDefault="00C8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EBF979" w14:paraId="3DF90C8C" w14:textId="77777777" w:rsidTr="21EBF979">
      <w:trPr>
        <w:trHeight w:val="300"/>
      </w:trPr>
      <w:tc>
        <w:tcPr>
          <w:tcW w:w="3020" w:type="dxa"/>
        </w:tcPr>
        <w:p w14:paraId="1EA15256" w14:textId="1F044579" w:rsidR="21EBF979" w:rsidRDefault="21EBF979" w:rsidP="21EBF979">
          <w:pPr>
            <w:pStyle w:val="Zaglavlje"/>
            <w:ind w:left="-115"/>
          </w:pPr>
        </w:p>
      </w:tc>
      <w:tc>
        <w:tcPr>
          <w:tcW w:w="3020" w:type="dxa"/>
        </w:tcPr>
        <w:p w14:paraId="4796B7CA" w14:textId="22901EB3" w:rsidR="21EBF979" w:rsidRDefault="21EBF979" w:rsidP="21EBF979">
          <w:pPr>
            <w:pStyle w:val="Zaglavlje"/>
            <w:jc w:val="center"/>
          </w:pPr>
        </w:p>
      </w:tc>
      <w:tc>
        <w:tcPr>
          <w:tcW w:w="3020" w:type="dxa"/>
        </w:tcPr>
        <w:p w14:paraId="0BE8EF14" w14:textId="73E372B1" w:rsidR="21EBF979" w:rsidRDefault="21EBF979" w:rsidP="21EBF979">
          <w:pPr>
            <w:pStyle w:val="Zaglavlje"/>
            <w:ind w:right="-115"/>
            <w:jc w:val="right"/>
          </w:pPr>
        </w:p>
      </w:tc>
    </w:tr>
  </w:tbl>
  <w:p w14:paraId="17289493" w14:textId="0AAB3060" w:rsidR="21EBF979" w:rsidRDefault="21EBF979" w:rsidP="21EBF9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E9F6F" w14:textId="77777777" w:rsidR="00C87594" w:rsidRDefault="00C87594">
      <w:r>
        <w:separator/>
      </w:r>
    </w:p>
  </w:footnote>
  <w:footnote w:type="continuationSeparator" w:id="0">
    <w:p w14:paraId="78E9B850" w14:textId="77777777" w:rsidR="00C87594" w:rsidRDefault="00C8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EBF979" w14:paraId="1CDA57AF" w14:textId="77777777" w:rsidTr="21EBF979">
      <w:trPr>
        <w:trHeight w:val="300"/>
      </w:trPr>
      <w:tc>
        <w:tcPr>
          <w:tcW w:w="3020" w:type="dxa"/>
        </w:tcPr>
        <w:p w14:paraId="569DC24F" w14:textId="5552483E" w:rsidR="21EBF979" w:rsidRDefault="21EBF979" w:rsidP="21EBF979">
          <w:pPr>
            <w:pStyle w:val="Zaglavlje"/>
            <w:ind w:left="-115"/>
          </w:pPr>
        </w:p>
      </w:tc>
      <w:tc>
        <w:tcPr>
          <w:tcW w:w="3020" w:type="dxa"/>
        </w:tcPr>
        <w:p w14:paraId="24C6114F" w14:textId="59B5D657" w:rsidR="21EBF979" w:rsidRDefault="21EBF979" w:rsidP="21EBF979">
          <w:pPr>
            <w:pStyle w:val="Zaglavlje"/>
            <w:jc w:val="center"/>
          </w:pPr>
        </w:p>
      </w:tc>
      <w:tc>
        <w:tcPr>
          <w:tcW w:w="3020" w:type="dxa"/>
        </w:tcPr>
        <w:p w14:paraId="1B0B8D2C" w14:textId="7D566A62" w:rsidR="21EBF979" w:rsidRDefault="21EBF979" w:rsidP="21EBF979">
          <w:pPr>
            <w:pStyle w:val="Zaglavlje"/>
            <w:ind w:right="-115"/>
            <w:jc w:val="right"/>
          </w:pPr>
        </w:p>
      </w:tc>
    </w:tr>
  </w:tbl>
  <w:p w14:paraId="1649134A" w14:textId="71A74950" w:rsidR="21EBF979" w:rsidRDefault="21EBF979" w:rsidP="21EBF97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64232"/>
    <w:multiLevelType w:val="hybridMultilevel"/>
    <w:tmpl w:val="AA309302"/>
    <w:lvl w:ilvl="0" w:tplc="C102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1313"/>
    <w:multiLevelType w:val="hybridMultilevel"/>
    <w:tmpl w:val="9BCC6256"/>
    <w:lvl w:ilvl="0" w:tplc="47E22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E5DC5"/>
    <w:multiLevelType w:val="hybridMultilevel"/>
    <w:tmpl w:val="B726A386"/>
    <w:lvl w:ilvl="0" w:tplc="1F9A9F9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758133">
    <w:abstractNumId w:val="2"/>
  </w:num>
  <w:num w:numId="2" w16cid:durableId="196505555">
    <w:abstractNumId w:val="0"/>
  </w:num>
  <w:num w:numId="3" w16cid:durableId="32764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0D"/>
    <w:rsid w:val="00007765"/>
    <w:rsid w:val="000133C4"/>
    <w:rsid w:val="000237B4"/>
    <w:rsid w:val="0003091C"/>
    <w:rsid w:val="0003305A"/>
    <w:rsid w:val="000368DD"/>
    <w:rsid w:val="000429BB"/>
    <w:rsid w:val="0005110E"/>
    <w:rsid w:val="00064C43"/>
    <w:rsid w:val="000737AF"/>
    <w:rsid w:val="000866E1"/>
    <w:rsid w:val="00090A78"/>
    <w:rsid w:val="000A20CE"/>
    <w:rsid w:val="000D27B5"/>
    <w:rsid w:val="000F2605"/>
    <w:rsid w:val="000F4D7A"/>
    <w:rsid w:val="00131B26"/>
    <w:rsid w:val="00155513"/>
    <w:rsid w:val="0015581B"/>
    <w:rsid w:val="00185851"/>
    <w:rsid w:val="001876A3"/>
    <w:rsid w:val="00190A13"/>
    <w:rsid w:val="001A1BE1"/>
    <w:rsid w:val="001B36BA"/>
    <w:rsid w:val="001B55F4"/>
    <w:rsid w:val="001C0692"/>
    <w:rsid w:val="001D1699"/>
    <w:rsid w:val="001D1F10"/>
    <w:rsid w:val="001D24C1"/>
    <w:rsid w:val="00216805"/>
    <w:rsid w:val="002208DC"/>
    <w:rsid w:val="0022362A"/>
    <w:rsid w:val="00224E46"/>
    <w:rsid w:val="0023721F"/>
    <w:rsid w:val="00241915"/>
    <w:rsid w:val="00251257"/>
    <w:rsid w:val="00254992"/>
    <w:rsid w:val="002549F9"/>
    <w:rsid w:val="00256F5C"/>
    <w:rsid w:val="00260DD6"/>
    <w:rsid w:val="00261452"/>
    <w:rsid w:val="002948DA"/>
    <w:rsid w:val="00296E0E"/>
    <w:rsid w:val="0029702C"/>
    <w:rsid w:val="002A61C8"/>
    <w:rsid w:val="002B1015"/>
    <w:rsid w:val="002C1762"/>
    <w:rsid w:val="002C2304"/>
    <w:rsid w:val="002D241F"/>
    <w:rsid w:val="002D76E7"/>
    <w:rsid w:val="002E30F2"/>
    <w:rsid w:val="002E4EA5"/>
    <w:rsid w:val="002E6F48"/>
    <w:rsid w:val="002F247F"/>
    <w:rsid w:val="00305349"/>
    <w:rsid w:val="003112D8"/>
    <w:rsid w:val="00323401"/>
    <w:rsid w:val="00333EAC"/>
    <w:rsid w:val="003402A9"/>
    <w:rsid w:val="00350EB5"/>
    <w:rsid w:val="003563A3"/>
    <w:rsid w:val="0035669B"/>
    <w:rsid w:val="0036315B"/>
    <w:rsid w:val="00367DA9"/>
    <w:rsid w:val="0038495E"/>
    <w:rsid w:val="003857D6"/>
    <w:rsid w:val="003B4F3E"/>
    <w:rsid w:val="003B75B9"/>
    <w:rsid w:val="003E30AE"/>
    <w:rsid w:val="003E4D90"/>
    <w:rsid w:val="003F483F"/>
    <w:rsid w:val="003F593F"/>
    <w:rsid w:val="00421154"/>
    <w:rsid w:val="004306DA"/>
    <w:rsid w:val="00432123"/>
    <w:rsid w:val="0043554D"/>
    <w:rsid w:val="0045420C"/>
    <w:rsid w:val="00461643"/>
    <w:rsid w:val="004715E3"/>
    <w:rsid w:val="00474914"/>
    <w:rsid w:val="0047645F"/>
    <w:rsid w:val="004825CE"/>
    <w:rsid w:val="004A2934"/>
    <w:rsid w:val="004A55FA"/>
    <w:rsid w:val="004E1F36"/>
    <w:rsid w:val="00502993"/>
    <w:rsid w:val="005132E8"/>
    <w:rsid w:val="0053253F"/>
    <w:rsid w:val="00532A09"/>
    <w:rsid w:val="005379F1"/>
    <w:rsid w:val="0054452A"/>
    <w:rsid w:val="00567E19"/>
    <w:rsid w:val="00573347"/>
    <w:rsid w:val="00577C0F"/>
    <w:rsid w:val="00581535"/>
    <w:rsid w:val="00592EAA"/>
    <w:rsid w:val="00593BB7"/>
    <w:rsid w:val="005C27EA"/>
    <w:rsid w:val="005C4D20"/>
    <w:rsid w:val="005C69E3"/>
    <w:rsid w:val="005D1124"/>
    <w:rsid w:val="005D161E"/>
    <w:rsid w:val="005D6831"/>
    <w:rsid w:val="005F296E"/>
    <w:rsid w:val="005F6A3E"/>
    <w:rsid w:val="005F6CA6"/>
    <w:rsid w:val="00603231"/>
    <w:rsid w:val="00617D84"/>
    <w:rsid w:val="00633C4D"/>
    <w:rsid w:val="0065583C"/>
    <w:rsid w:val="006561C2"/>
    <w:rsid w:val="00671286"/>
    <w:rsid w:val="00680D17"/>
    <w:rsid w:val="00694322"/>
    <w:rsid w:val="00697277"/>
    <w:rsid w:val="006A5E2C"/>
    <w:rsid w:val="006A6D0D"/>
    <w:rsid w:val="006C03BF"/>
    <w:rsid w:val="006C2759"/>
    <w:rsid w:val="006D04D9"/>
    <w:rsid w:val="006F007F"/>
    <w:rsid w:val="006F7325"/>
    <w:rsid w:val="00721C07"/>
    <w:rsid w:val="00723604"/>
    <w:rsid w:val="00733429"/>
    <w:rsid w:val="00743238"/>
    <w:rsid w:val="00753B6A"/>
    <w:rsid w:val="0077366E"/>
    <w:rsid w:val="0079358D"/>
    <w:rsid w:val="007A34C2"/>
    <w:rsid w:val="007A4AFF"/>
    <w:rsid w:val="007B5069"/>
    <w:rsid w:val="007C6D59"/>
    <w:rsid w:val="007D5E71"/>
    <w:rsid w:val="007E2C02"/>
    <w:rsid w:val="008028AB"/>
    <w:rsid w:val="0082146B"/>
    <w:rsid w:val="00821D26"/>
    <w:rsid w:val="008309D9"/>
    <w:rsid w:val="00831BAE"/>
    <w:rsid w:val="008413F0"/>
    <w:rsid w:val="00867575"/>
    <w:rsid w:val="00871333"/>
    <w:rsid w:val="008758FD"/>
    <w:rsid w:val="00882AE6"/>
    <w:rsid w:val="00892F05"/>
    <w:rsid w:val="00894004"/>
    <w:rsid w:val="008A2283"/>
    <w:rsid w:val="008C1A82"/>
    <w:rsid w:val="008E654D"/>
    <w:rsid w:val="008F0166"/>
    <w:rsid w:val="009054C8"/>
    <w:rsid w:val="00910E9F"/>
    <w:rsid w:val="00912378"/>
    <w:rsid w:val="00916DDE"/>
    <w:rsid w:val="00947274"/>
    <w:rsid w:val="00972BFC"/>
    <w:rsid w:val="009879FD"/>
    <w:rsid w:val="009928EB"/>
    <w:rsid w:val="00994655"/>
    <w:rsid w:val="0099650D"/>
    <w:rsid w:val="009A64C2"/>
    <w:rsid w:val="009B1E8F"/>
    <w:rsid w:val="009B27EB"/>
    <w:rsid w:val="009C23C0"/>
    <w:rsid w:val="009D2335"/>
    <w:rsid w:val="009E522D"/>
    <w:rsid w:val="009F51DB"/>
    <w:rsid w:val="009F6D4D"/>
    <w:rsid w:val="00A053F5"/>
    <w:rsid w:val="00A06E52"/>
    <w:rsid w:val="00A150AF"/>
    <w:rsid w:val="00A21A11"/>
    <w:rsid w:val="00A24C2F"/>
    <w:rsid w:val="00A26135"/>
    <w:rsid w:val="00A26218"/>
    <w:rsid w:val="00A30F0D"/>
    <w:rsid w:val="00A37EB6"/>
    <w:rsid w:val="00A402ED"/>
    <w:rsid w:val="00A42293"/>
    <w:rsid w:val="00A47FE2"/>
    <w:rsid w:val="00A55A1C"/>
    <w:rsid w:val="00A61FE2"/>
    <w:rsid w:val="00A76B65"/>
    <w:rsid w:val="00AA1FAE"/>
    <w:rsid w:val="00AB0E0C"/>
    <w:rsid w:val="00AB3AF5"/>
    <w:rsid w:val="00AB5CAD"/>
    <w:rsid w:val="00AB5D24"/>
    <w:rsid w:val="00AC1CBB"/>
    <w:rsid w:val="00AC6AD9"/>
    <w:rsid w:val="00AD0E74"/>
    <w:rsid w:val="00AD3162"/>
    <w:rsid w:val="00AD47F5"/>
    <w:rsid w:val="00AD4D56"/>
    <w:rsid w:val="00AE0409"/>
    <w:rsid w:val="00AE5CA0"/>
    <w:rsid w:val="00AE7907"/>
    <w:rsid w:val="00AF24E8"/>
    <w:rsid w:val="00B0342A"/>
    <w:rsid w:val="00B04842"/>
    <w:rsid w:val="00B104BB"/>
    <w:rsid w:val="00B11037"/>
    <w:rsid w:val="00B26456"/>
    <w:rsid w:val="00B33DD0"/>
    <w:rsid w:val="00B35345"/>
    <w:rsid w:val="00B35A33"/>
    <w:rsid w:val="00B366C7"/>
    <w:rsid w:val="00B45550"/>
    <w:rsid w:val="00B466A8"/>
    <w:rsid w:val="00B56052"/>
    <w:rsid w:val="00B66E65"/>
    <w:rsid w:val="00B73E39"/>
    <w:rsid w:val="00B91228"/>
    <w:rsid w:val="00B91EA7"/>
    <w:rsid w:val="00BA1E7D"/>
    <w:rsid w:val="00BB180E"/>
    <w:rsid w:val="00BC2E1A"/>
    <w:rsid w:val="00BE000D"/>
    <w:rsid w:val="00BE0FF1"/>
    <w:rsid w:val="00BE40C1"/>
    <w:rsid w:val="00BE7DF9"/>
    <w:rsid w:val="00C02345"/>
    <w:rsid w:val="00C0521F"/>
    <w:rsid w:val="00C20BB5"/>
    <w:rsid w:val="00C60046"/>
    <w:rsid w:val="00C659A0"/>
    <w:rsid w:val="00C70086"/>
    <w:rsid w:val="00C739BC"/>
    <w:rsid w:val="00C84740"/>
    <w:rsid w:val="00C87594"/>
    <w:rsid w:val="00CB2536"/>
    <w:rsid w:val="00CB31E9"/>
    <w:rsid w:val="00CB385B"/>
    <w:rsid w:val="00CE48F4"/>
    <w:rsid w:val="00CE5391"/>
    <w:rsid w:val="00CF7E6A"/>
    <w:rsid w:val="00D141F1"/>
    <w:rsid w:val="00D22A41"/>
    <w:rsid w:val="00D232E0"/>
    <w:rsid w:val="00D6012D"/>
    <w:rsid w:val="00D62B11"/>
    <w:rsid w:val="00D7618A"/>
    <w:rsid w:val="00D80349"/>
    <w:rsid w:val="00D901C0"/>
    <w:rsid w:val="00D960F9"/>
    <w:rsid w:val="00DC6688"/>
    <w:rsid w:val="00DD2415"/>
    <w:rsid w:val="00DE1026"/>
    <w:rsid w:val="00DE4492"/>
    <w:rsid w:val="00DE5F24"/>
    <w:rsid w:val="00DE6963"/>
    <w:rsid w:val="00E030C5"/>
    <w:rsid w:val="00E2467E"/>
    <w:rsid w:val="00E32D2F"/>
    <w:rsid w:val="00E34573"/>
    <w:rsid w:val="00E51D3A"/>
    <w:rsid w:val="00E55A1E"/>
    <w:rsid w:val="00E70C93"/>
    <w:rsid w:val="00E71E72"/>
    <w:rsid w:val="00E72454"/>
    <w:rsid w:val="00E81D62"/>
    <w:rsid w:val="00E81F68"/>
    <w:rsid w:val="00E9052B"/>
    <w:rsid w:val="00E95407"/>
    <w:rsid w:val="00E958D0"/>
    <w:rsid w:val="00EB5520"/>
    <w:rsid w:val="00ED240F"/>
    <w:rsid w:val="00ED27D7"/>
    <w:rsid w:val="00ED2E08"/>
    <w:rsid w:val="00ED67EC"/>
    <w:rsid w:val="00EE6BAF"/>
    <w:rsid w:val="00EF15EA"/>
    <w:rsid w:val="00EF340E"/>
    <w:rsid w:val="00EF5889"/>
    <w:rsid w:val="00EF7800"/>
    <w:rsid w:val="00F2605B"/>
    <w:rsid w:val="00F3093A"/>
    <w:rsid w:val="00F36D4D"/>
    <w:rsid w:val="00F5730E"/>
    <w:rsid w:val="00F61962"/>
    <w:rsid w:val="00F65648"/>
    <w:rsid w:val="00F6706C"/>
    <w:rsid w:val="00FA4929"/>
    <w:rsid w:val="00FD172E"/>
    <w:rsid w:val="00FE133D"/>
    <w:rsid w:val="00FE7D34"/>
    <w:rsid w:val="00FE7F86"/>
    <w:rsid w:val="01469E86"/>
    <w:rsid w:val="0234D293"/>
    <w:rsid w:val="025AFED6"/>
    <w:rsid w:val="029C00B4"/>
    <w:rsid w:val="03646964"/>
    <w:rsid w:val="03BA21A0"/>
    <w:rsid w:val="042ED148"/>
    <w:rsid w:val="04573ECF"/>
    <w:rsid w:val="049C8D5A"/>
    <w:rsid w:val="07299B90"/>
    <w:rsid w:val="07A28690"/>
    <w:rsid w:val="080D74C1"/>
    <w:rsid w:val="09B7137A"/>
    <w:rsid w:val="09CBD59C"/>
    <w:rsid w:val="0A4A9913"/>
    <w:rsid w:val="0A613C52"/>
    <w:rsid w:val="0B13BC64"/>
    <w:rsid w:val="0B23A10D"/>
    <w:rsid w:val="0CBF716E"/>
    <w:rsid w:val="0D8239D5"/>
    <w:rsid w:val="0FCF1FF8"/>
    <w:rsid w:val="1353C2EE"/>
    <w:rsid w:val="14BA9EAA"/>
    <w:rsid w:val="14D3D574"/>
    <w:rsid w:val="159CB053"/>
    <w:rsid w:val="17291C1B"/>
    <w:rsid w:val="184EDF0F"/>
    <w:rsid w:val="18EDB83B"/>
    <w:rsid w:val="197E0E7E"/>
    <w:rsid w:val="1AE76335"/>
    <w:rsid w:val="1B29E02E"/>
    <w:rsid w:val="1B857961"/>
    <w:rsid w:val="1BDC0844"/>
    <w:rsid w:val="1BFC8D3E"/>
    <w:rsid w:val="1CEA0A06"/>
    <w:rsid w:val="20B86A96"/>
    <w:rsid w:val="21EBF979"/>
    <w:rsid w:val="2206CD22"/>
    <w:rsid w:val="22282D58"/>
    <w:rsid w:val="222EC01F"/>
    <w:rsid w:val="24FB3AD8"/>
    <w:rsid w:val="25AB5D0A"/>
    <w:rsid w:val="26035FD0"/>
    <w:rsid w:val="27472D6B"/>
    <w:rsid w:val="27851B62"/>
    <w:rsid w:val="2832DB9A"/>
    <w:rsid w:val="2843B712"/>
    <w:rsid w:val="29CEABFB"/>
    <w:rsid w:val="2A7ECE2D"/>
    <w:rsid w:val="2CAEF913"/>
    <w:rsid w:val="2CD607F5"/>
    <w:rsid w:val="2E11CE90"/>
    <w:rsid w:val="2E216DA8"/>
    <w:rsid w:val="2EC90CC9"/>
    <w:rsid w:val="2F523F50"/>
    <w:rsid w:val="2F54B85D"/>
    <w:rsid w:val="306B34DD"/>
    <w:rsid w:val="30B31E8D"/>
    <w:rsid w:val="312E3561"/>
    <w:rsid w:val="3186FD66"/>
    <w:rsid w:val="3415AF24"/>
    <w:rsid w:val="34AFC444"/>
    <w:rsid w:val="35C180D4"/>
    <w:rsid w:val="35F64E42"/>
    <w:rsid w:val="371D07AA"/>
    <w:rsid w:val="37D1B2D6"/>
    <w:rsid w:val="3812D70A"/>
    <w:rsid w:val="38378581"/>
    <w:rsid w:val="38BB5655"/>
    <w:rsid w:val="391DF4A5"/>
    <w:rsid w:val="39A758D1"/>
    <w:rsid w:val="3A251F8A"/>
    <w:rsid w:val="3A64932B"/>
    <w:rsid w:val="3AED39F5"/>
    <w:rsid w:val="3B4BD8F2"/>
    <w:rsid w:val="3B5FB9CB"/>
    <w:rsid w:val="3B898DAD"/>
    <w:rsid w:val="3C40DEA5"/>
    <w:rsid w:val="3D853842"/>
    <w:rsid w:val="3F5FE9AF"/>
    <w:rsid w:val="40D60E11"/>
    <w:rsid w:val="41F532A4"/>
    <w:rsid w:val="42978A71"/>
    <w:rsid w:val="42C282C7"/>
    <w:rsid w:val="44913358"/>
    <w:rsid w:val="473766AF"/>
    <w:rsid w:val="484B8A77"/>
    <w:rsid w:val="49E75AD8"/>
    <w:rsid w:val="49E9EA8E"/>
    <w:rsid w:val="49FF1B5F"/>
    <w:rsid w:val="4AFACCA5"/>
    <w:rsid w:val="4CFEA353"/>
    <w:rsid w:val="4D80AFCA"/>
    <w:rsid w:val="4E3DF0FE"/>
    <w:rsid w:val="4E997085"/>
    <w:rsid w:val="4FAE8EEE"/>
    <w:rsid w:val="501A2481"/>
    <w:rsid w:val="5070F3A9"/>
    <w:rsid w:val="5112886D"/>
    <w:rsid w:val="514CBD2F"/>
    <w:rsid w:val="51FA5A43"/>
    <w:rsid w:val="5237C101"/>
    <w:rsid w:val="53962AA4"/>
    <w:rsid w:val="5439912D"/>
    <w:rsid w:val="54845DF1"/>
    <w:rsid w:val="54C6A241"/>
    <w:rsid w:val="54D2EE74"/>
    <w:rsid w:val="56BFE993"/>
    <w:rsid w:val="5791411E"/>
    <w:rsid w:val="59F78A55"/>
    <w:rsid w:val="5B37CB29"/>
    <w:rsid w:val="5BA13C89"/>
    <w:rsid w:val="5EBC3B2B"/>
    <w:rsid w:val="5F1569D5"/>
    <w:rsid w:val="60398D7A"/>
    <w:rsid w:val="604071B7"/>
    <w:rsid w:val="624A7AB7"/>
    <w:rsid w:val="62AFDDB3"/>
    <w:rsid w:val="62F91802"/>
    <w:rsid w:val="6419EA16"/>
    <w:rsid w:val="6710C749"/>
    <w:rsid w:val="67E3AA31"/>
    <w:rsid w:val="6881214D"/>
    <w:rsid w:val="69255433"/>
    <w:rsid w:val="6999D470"/>
    <w:rsid w:val="6A340037"/>
    <w:rsid w:val="6A529A76"/>
    <w:rsid w:val="6B2E5637"/>
    <w:rsid w:val="6B4FA1A0"/>
    <w:rsid w:val="6BA05882"/>
    <w:rsid w:val="6C3B42ED"/>
    <w:rsid w:val="6D81E173"/>
    <w:rsid w:val="6EC85C87"/>
    <w:rsid w:val="6FB2F86C"/>
    <w:rsid w:val="71BCF87A"/>
    <w:rsid w:val="72B214C4"/>
    <w:rsid w:val="72EA992E"/>
    <w:rsid w:val="72F22830"/>
    <w:rsid w:val="73013C6D"/>
    <w:rsid w:val="7483BEB5"/>
    <w:rsid w:val="77E9CB6D"/>
    <w:rsid w:val="79E4F6DD"/>
    <w:rsid w:val="79E5E9DE"/>
    <w:rsid w:val="7A6CC094"/>
    <w:rsid w:val="7AF5AB13"/>
    <w:rsid w:val="7B56F4A2"/>
    <w:rsid w:val="7D4A5342"/>
    <w:rsid w:val="7D668B48"/>
    <w:rsid w:val="7DEB7315"/>
    <w:rsid w:val="7E2682FB"/>
    <w:rsid w:val="7E44C1E4"/>
    <w:rsid w:val="7FF5F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CEF2"/>
  <w15:docId w15:val="{77D196C2-70F0-4424-86DF-2BFF16F1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2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0A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0A13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Tačković Herceg</dc:creator>
  <cp:keywords/>
  <dc:description/>
  <cp:lastModifiedBy>Azra Rađenović</cp:lastModifiedBy>
  <cp:revision>2</cp:revision>
  <cp:lastPrinted>2022-01-28T10:53:00Z</cp:lastPrinted>
  <dcterms:created xsi:type="dcterms:W3CDTF">2024-07-17T07:51:00Z</dcterms:created>
  <dcterms:modified xsi:type="dcterms:W3CDTF">2024-07-17T07:51:00Z</dcterms:modified>
</cp:coreProperties>
</file>