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B820C6" w14:textId="77777777" w:rsidR="00CC0BD7" w:rsidRDefault="00CC0BD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1"/>
        <w:tblW w:w="15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726"/>
        <w:gridCol w:w="1162"/>
        <w:gridCol w:w="6248"/>
        <w:gridCol w:w="726"/>
        <w:gridCol w:w="726"/>
        <w:gridCol w:w="726"/>
        <w:gridCol w:w="873"/>
        <w:gridCol w:w="3667"/>
      </w:tblGrid>
      <w:tr w:rsidR="00CC0BD7" w14:paraId="6E66E464" w14:textId="77777777" w:rsidTr="00742A0F">
        <w:trPr>
          <w:trHeight w:val="947"/>
          <w:jc w:val="center"/>
        </w:trPr>
        <w:tc>
          <w:tcPr>
            <w:tcW w:w="15854" w:type="dxa"/>
            <w:gridSpan w:val="8"/>
          </w:tcPr>
          <w:p w14:paraId="69CE23D1" w14:textId="77777777" w:rsidR="00CC0BD7" w:rsidRDefault="00DC0232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 xml:space="preserve">JELOVNIK ZA </w:t>
            </w:r>
            <w:r w:rsidRPr="00454578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BORAVAK</w:t>
            </w: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: OSNOVNA ŠKOLA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 w:rsidR="00454578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 xml:space="preserve">22.LIPNJA SISAK </w:t>
            </w:r>
            <w:r w:rsidRPr="00F6257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 xml:space="preserve">, </w:t>
            </w: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GRAD SISAK</w:t>
            </w:r>
          </w:p>
          <w:p w14:paraId="24410B9A" w14:textId="77777777" w:rsidR="00CC0BD7" w:rsidRDefault="00CC0BD7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</w:p>
        </w:tc>
      </w:tr>
      <w:tr w:rsidR="00CC0BD7" w14:paraId="599D8816" w14:textId="77777777" w:rsidTr="00742A0F">
        <w:trPr>
          <w:trHeight w:val="664"/>
          <w:jc w:val="center"/>
        </w:trPr>
        <w:tc>
          <w:tcPr>
            <w:tcW w:w="15854" w:type="dxa"/>
            <w:gridSpan w:val="8"/>
            <w:vAlign w:val="center"/>
          </w:tcPr>
          <w:p w14:paraId="7C54BB2C" w14:textId="1C0D99B0" w:rsidR="00CC0BD7" w:rsidRDefault="008E3339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TJEDAN:</w:t>
            </w:r>
            <w:r w:rsidR="004F6278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r w:rsidR="00742A0F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16.2. – 20.2.2026.</w:t>
            </w:r>
            <w:bookmarkStart w:id="0" w:name="_GoBack"/>
            <w:bookmarkEnd w:id="0"/>
          </w:p>
        </w:tc>
      </w:tr>
      <w:tr w:rsidR="00CC0BD7" w14:paraId="61A1EA95" w14:textId="77777777" w:rsidTr="00742A0F">
        <w:trPr>
          <w:trHeight w:val="504"/>
          <w:jc w:val="center"/>
        </w:trPr>
        <w:tc>
          <w:tcPr>
            <w:tcW w:w="1726" w:type="dxa"/>
            <w:vMerge w:val="restart"/>
            <w:vAlign w:val="center"/>
          </w:tcPr>
          <w:p w14:paraId="0B7A8CA3" w14:textId="77777777" w:rsidR="00CC0BD7" w:rsidRPr="005B4B51" w:rsidRDefault="00DC023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1162" w:type="dxa"/>
            <w:vMerge w:val="restart"/>
            <w:vAlign w:val="center"/>
          </w:tcPr>
          <w:p w14:paraId="7771F81E" w14:textId="77777777" w:rsidR="00CC0BD7" w:rsidRPr="005B4B51" w:rsidRDefault="005B4B51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OBROK</w:t>
            </w:r>
          </w:p>
        </w:tc>
        <w:tc>
          <w:tcPr>
            <w:tcW w:w="6248" w:type="dxa"/>
            <w:vMerge w:val="restart"/>
            <w:vAlign w:val="center"/>
          </w:tcPr>
          <w:p w14:paraId="6A488BDC" w14:textId="77777777" w:rsidR="00CC0BD7" w:rsidRPr="005B4B51" w:rsidRDefault="00DC023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  <w:tc>
          <w:tcPr>
            <w:tcW w:w="3051" w:type="dxa"/>
            <w:gridSpan w:val="4"/>
            <w:vAlign w:val="center"/>
          </w:tcPr>
          <w:p w14:paraId="7C2A6596" w14:textId="77777777" w:rsidR="00CC0BD7" w:rsidRPr="005B4B51" w:rsidRDefault="00DC0232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HRANJIVE VRIJEDNOSTI</w:t>
            </w:r>
          </w:p>
        </w:tc>
        <w:tc>
          <w:tcPr>
            <w:tcW w:w="3667" w:type="dxa"/>
            <w:vMerge w:val="restart"/>
            <w:vAlign w:val="center"/>
          </w:tcPr>
          <w:p w14:paraId="01883690" w14:textId="77777777" w:rsidR="00CC0BD7" w:rsidRPr="005B4B51" w:rsidRDefault="00DC0232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ALERGENI</w:t>
            </w:r>
          </w:p>
        </w:tc>
      </w:tr>
      <w:tr w:rsidR="005B4B51" w14:paraId="4E220A3F" w14:textId="77777777" w:rsidTr="00742A0F">
        <w:trPr>
          <w:trHeight w:val="311"/>
          <w:jc w:val="center"/>
        </w:trPr>
        <w:tc>
          <w:tcPr>
            <w:tcW w:w="1726" w:type="dxa"/>
            <w:vMerge/>
            <w:vAlign w:val="center"/>
          </w:tcPr>
          <w:p w14:paraId="1BB13FC8" w14:textId="77777777"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162" w:type="dxa"/>
            <w:vMerge/>
            <w:vAlign w:val="center"/>
          </w:tcPr>
          <w:p w14:paraId="79E89EF0" w14:textId="77777777"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6248" w:type="dxa"/>
            <w:vMerge/>
            <w:vAlign w:val="center"/>
          </w:tcPr>
          <w:p w14:paraId="6C2661BC" w14:textId="77777777"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726" w:type="dxa"/>
            <w:vAlign w:val="center"/>
          </w:tcPr>
          <w:p w14:paraId="17804F94" w14:textId="77777777"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U/g</w:t>
            </w:r>
          </w:p>
        </w:tc>
        <w:tc>
          <w:tcPr>
            <w:tcW w:w="726" w:type="dxa"/>
            <w:vAlign w:val="center"/>
          </w:tcPr>
          <w:p w14:paraId="307991FF" w14:textId="77777777"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B /g</w:t>
            </w:r>
          </w:p>
        </w:tc>
        <w:tc>
          <w:tcPr>
            <w:tcW w:w="726" w:type="dxa"/>
            <w:vAlign w:val="center"/>
          </w:tcPr>
          <w:p w14:paraId="42E2A413" w14:textId="77777777"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M/g</w:t>
            </w:r>
          </w:p>
        </w:tc>
        <w:tc>
          <w:tcPr>
            <w:tcW w:w="873" w:type="dxa"/>
            <w:vAlign w:val="center"/>
          </w:tcPr>
          <w:p w14:paraId="0BBD4ED6" w14:textId="77777777"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E/kcal</w:t>
            </w:r>
          </w:p>
        </w:tc>
        <w:tc>
          <w:tcPr>
            <w:tcW w:w="3667" w:type="dxa"/>
            <w:vMerge/>
            <w:vAlign w:val="center"/>
          </w:tcPr>
          <w:p w14:paraId="78862ABA" w14:textId="77777777"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C7612A" w14:paraId="139C7AE1" w14:textId="77777777" w:rsidTr="00742A0F">
        <w:trPr>
          <w:trHeight w:val="801"/>
          <w:jc w:val="center"/>
        </w:trPr>
        <w:tc>
          <w:tcPr>
            <w:tcW w:w="1726" w:type="dxa"/>
            <w:vMerge w:val="restart"/>
            <w:vAlign w:val="center"/>
          </w:tcPr>
          <w:p w14:paraId="0AEFE34A" w14:textId="77777777" w:rsidR="00C7612A" w:rsidRPr="005B4B51" w:rsidRDefault="00C7612A" w:rsidP="00C7612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PONEDJELJAK</w:t>
            </w:r>
          </w:p>
        </w:tc>
        <w:tc>
          <w:tcPr>
            <w:tcW w:w="1162" w:type="dxa"/>
            <w:vAlign w:val="center"/>
          </w:tcPr>
          <w:p w14:paraId="2FEF3D8A" w14:textId="77777777" w:rsidR="00C7612A" w:rsidRDefault="00C7612A" w:rsidP="00C7612A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RUČAK</w:t>
            </w:r>
          </w:p>
        </w:tc>
        <w:tc>
          <w:tcPr>
            <w:tcW w:w="6248" w:type="dxa"/>
            <w:vAlign w:val="center"/>
          </w:tcPr>
          <w:p w14:paraId="08189EB1" w14:textId="0CAFD9BE" w:rsidR="00C7612A" w:rsidRDefault="00C7612A" w:rsidP="00C7612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JUHA OD RAJČICE, </w:t>
            </w:r>
            <w:r w:rsidR="00713EAA">
              <w:rPr>
                <w:rFonts w:ascii="Segoe UI" w:eastAsia="Segoe UI" w:hAnsi="Segoe UI"/>
                <w:color w:val="495057"/>
              </w:rPr>
              <w:t>ŠPAGETI</w:t>
            </w:r>
            <w:r>
              <w:rPr>
                <w:rFonts w:ascii="Segoe UI" w:eastAsia="Segoe UI" w:hAnsi="Segoe UI"/>
                <w:color w:val="495057"/>
              </w:rPr>
              <w:t xml:space="preserve"> CARBONARA , KUPUS SALATA , MRAMORNI KOLAČ </w:t>
            </w:r>
          </w:p>
        </w:tc>
        <w:tc>
          <w:tcPr>
            <w:tcW w:w="726" w:type="dxa"/>
            <w:vAlign w:val="center"/>
          </w:tcPr>
          <w:p w14:paraId="338CB1AF" w14:textId="01941EDD" w:rsidR="00C7612A" w:rsidRPr="00742A0F" w:rsidRDefault="00C7612A" w:rsidP="00C7612A">
            <w:pPr>
              <w:jc w:val="center"/>
              <w:rPr>
                <w:sz w:val="12"/>
                <w:szCs w:val="12"/>
              </w:rPr>
            </w:pPr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80.0</w:t>
            </w:r>
          </w:p>
        </w:tc>
        <w:tc>
          <w:tcPr>
            <w:tcW w:w="726" w:type="dxa"/>
            <w:vAlign w:val="center"/>
          </w:tcPr>
          <w:p w14:paraId="3789680F" w14:textId="2A70AD0D" w:rsidR="00C7612A" w:rsidRPr="00742A0F" w:rsidRDefault="00C7612A" w:rsidP="00C7612A">
            <w:pPr>
              <w:jc w:val="center"/>
              <w:rPr>
                <w:sz w:val="12"/>
                <w:szCs w:val="12"/>
              </w:rPr>
            </w:pPr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25.4</w:t>
            </w:r>
          </w:p>
        </w:tc>
        <w:tc>
          <w:tcPr>
            <w:tcW w:w="726" w:type="dxa"/>
            <w:vAlign w:val="center"/>
          </w:tcPr>
          <w:p w14:paraId="2D69C6FD" w14:textId="3FAB8F01" w:rsidR="00C7612A" w:rsidRPr="00742A0F" w:rsidRDefault="00C7612A" w:rsidP="00C7612A">
            <w:pPr>
              <w:jc w:val="center"/>
              <w:rPr>
                <w:sz w:val="12"/>
                <w:szCs w:val="12"/>
              </w:rPr>
            </w:pPr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27.1</w:t>
            </w:r>
          </w:p>
        </w:tc>
        <w:tc>
          <w:tcPr>
            <w:tcW w:w="873" w:type="dxa"/>
            <w:vAlign w:val="center"/>
          </w:tcPr>
          <w:p w14:paraId="4E03B2F3" w14:textId="3399E468" w:rsidR="00C7612A" w:rsidRPr="00742A0F" w:rsidRDefault="00C7612A" w:rsidP="00C7612A">
            <w:pPr>
              <w:jc w:val="center"/>
              <w:rPr>
                <w:sz w:val="12"/>
                <w:szCs w:val="12"/>
              </w:rPr>
            </w:pPr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668</w:t>
            </w:r>
          </w:p>
        </w:tc>
        <w:tc>
          <w:tcPr>
            <w:tcW w:w="3667" w:type="dxa"/>
            <w:vAlign w:val="center"/>
          </w:tcPr>
          <w:p w14:paraId="7EF4E259" w14:textId="31DC2D11" w:rsidR="00C7612A" w:rsidRPr="00742A0F" w:rsidRDefault="00C7612A" w:rsidP="00C7612A">
            <w:pPr>
              <w:jc w:val="center"/>
              <w:rPr>
                <w:sz w:val="12"/>
                <w:szCs w:val="12"/>
              </w:rPr>
            </w:pPr>
            <w:proofErr w:type="spellStart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Gluten(S), </w:t>
            </w:r>
            <w:proofErr w:type="spellStart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Gluten(T), </w:t>
            </w:r>
            <w:proofErr w:type="spellStart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300BAE" w14:paraId="4ED19ED8" w14:textId="77777777" w:rsidTr="00742A0F">
        <w:trPr>
          <w:trHeight w:val="421"/>
          <w:jc w:val="center"/>
        </w:trPr>
        <w:tc>
          <w:tcPr>
            <w:tcW w:w="1726" w:type="dxa"/>
            <w:vMerge/>
            <w:vAlign w:val="center"/>
          </w:tcPr>
          <w:p w14:paraId="7522B7AB" w14:textId="77777777" w:rsidR="00300BAE" w:rsidRPr="005B4B51" w:rsidRDefault="00300BAE" w:rsidP="00300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4FED0239" w14:textId="77777777" w:rsidR="00300BAE" w:rsidRDefault="00300BAE" w:rsidP="00300BAE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UŽINA</w:t>
            </w:r>
          </w:p>
        </w:tc>
        <w:tc>
          <w:tcPr>
            <w:tcW w:w="6248" w:type="dxa"/>
            <w:shd w:val="clear" w:color="auto" w:fill="F2F2F2"/>
          </w:tcPr>
          <w:p w14:paraId="527B1C26" w14:textId="1D82DD04" w:rsidR="00300BAE" w:rsidRDefault="00300BAE" w:rsidP="00300BAE">
            <w:pPr>
              <w:jc w:val="center"/>
            </w:pPr>
            <w:r w:rsidRPr="00DE17E2">
              <w:rPr>
                <w:rFonts w:ascii="Segoe UI" w:eastAsia="Segoe UI" w:hAnsi="Segoe UI"/>
                <w:color w:val="495057"/>
              </w:rPr>
              <w:t>F</w:t>
            </w:r>
            <w:r>
              <w:rPr>
                <w:rFonts w:ascii="Segoe UI" w:eastAsia="Segoe UI" w:hAnsi="Segoe UI"/>
                <w:color w:val="495057"/>
              </w:rPr>
              <w:t>ORTIA VOČNI JOGURT</w:t>
            </w:r>
            <w:r w:rsidRPr="00DE17E2">
              <w:rPr>
                <w:rFonts w:ascii="Segoe UI" w:eastAsia="Segoe UI" w:hAnsi="Segoe UI"/>
                <w:color w:val="495057"/>
              </w:rPr>
              <w:t xml:space="preserve"> </w:t>
            </w:r>
          </w:p>
        </w:tc>
        <w:tc>
          <w:tcPr>
            <w:tcW w:w="726" w:type="dxa"/>
            <w:shd w:val="clear" w:color="auto" w:fill="auto"/>
          </w:tcPr>
          <w:p w14:paraId="57F3B6AB" w14:textId="4106F8EA" w:rsidR="00300BAE" w:rsidRPr="00742A0F" w:rsidRDefault="00300BAE" w:rsidP="00300BAE">
            <w:pPr>
              <w:jc w:val="center"/>
              <w:rPr>
                <w:sz w:val="12"/>
                <w:szCs w:val="12"/>
              </w:rPr>
            </w:pPr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23.8</w:t>
            </w:r>
          </w:p>
        </w:tc>
        <w:tc>
          <w:tcPr>
            <w:tcW w:w="726" w:type="dxa"/>
            <w:shd w:val="clear" w:color="auto" w:fill="F2F2F2"/>
          </w:tcPr>
          <w:p w14:paraId="3BB3A84C" w14:textId="43880206" w:rsidR="00300BAE" w:rsidRPr="00742A0F" w:rsidRDefault="00300BAE" w:rsidP="00300BAE">
            <w:pPr>
              <w:jc w:val="center"/>
              <w:rPr>
                <w:sz w:val="12"/>
                <w:szCs w:val="12"/>
              </w:rPr>
            </w:pPr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6.5</w:t>
            </w:r>
          </w:p>
        </w:tc>
        <w:tc>
          <w:tcPr>
            <w:tcW w:w="726" w:type="dxa"/>
            <w:shd w:val="clear" w:color="auto" w:fill="auto"/>
          </w:tcPr>
          <w:p w14:paraId="764C2DD8" w14:textId="53C271ED" w:rsidR="00300BAE" w:rsidRPr="00742A0F" w:rsidRDefault="00300BAE" w:rsidP="00300BAE">
            <w:pPr>
              <w:jc w:val="center"/>
              <w:rPr>
                <w:sz w:val="12"/>
                <w:szCs w:val="12"/>
              </w:rPr>
            </w:pPr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7.0</w:t>
            </w:r>
          </w:p>
        </w:tc>
        <w:tc>
          <w:tcPr>
            <w:tcW w:w="873" w:type="dxa"/>
            <w:shd w:val="clear" w:color="auto" w:fill="F2F2F2"/>
          </w:tcPr>
          <w:p w14:paraId="6387A72F" w14:textId="65997174" w:rsidR="00300BAE" w:rsidRPr="00742A0F" w:rsidRDefault="00300BAE" w:rsidP="00300BAE">
            <w:pPr>
              <w:jc w:val="center"/>
              <w:rPr>
                <w:sz w:val="12"/>
                <w:szCs w:val="12"/>
              </w:rPr>
            </w:pPr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180</w:t>
            </w:r>
          </w:p>
        </w:tc>
        <w:tc>
          <w:tcPr>
            <w:tcW w:w="3667" w:type="dxa"/>
            <w:shd w:val="clear" w:color="auto" w:fill="auto"/>
          </w:tcPr>
          <w:p w14:paraId="6625AFAE" w14:textId="4AA25F9C" w:rsidR="00300BAE" w:rsidRPr="00742A0F" w:rsidRDefault="00300BAE" w:rsidP="00300BAE">
            <w:pPr>
              <w:jc w:val="center"/>
              <w:rPr>
                <w:sz w:val="12"/>
                <w:szCs w:val="12"/>
              </w:rPr>
            </w:pPr>
            <w:proofErr w:type="spellStart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Kikiriki</w:t>
            </w:r>
            <w:proofErr w:type="spellEnd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Orašidi</w:t>
            </w:r>
            <w:proofErr w:type="spellEnd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300BAE" w14:paraId="1CE38928" w14:textId="77777777" w:rsidTr="00742A0F">
        <w:trPr>
          <w:trHeight w:val="493"/>
          <w:jc w:val="center"/>
        </w:trPr>
        <w:tc>
          <w:tcPr>
            <w:tcW w:w="1726" w:type="dxa"/>
            <w:vMerge w:val="restart"/>
            <w:vAlign w:val="center"/>
          </w:tcPr>
          <w:p w14:paraId="5AC7AF3E" w14:textId="77777777" w:rsidR="00300BAE" w:rsidRPr="005B4B51" w:rsidRDefault="00300BAE" w:rsidP="00300BAE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UTORAK</w:t>
            </w:r>
          </w:p>
        </w:tc>
        <w:tc>
          <w:tcPr>
            <w:tcW w:w="1162" w:type="dxa"/>
            <w:vAlign w:val="center"/>
          </w:tcPr>
          <w:p w14:paraId="399AB125" w14:textId="77777777" w:rsidR="00300BAE" w:rsidRDefault="00300BAE" w:rsidP="00300BAE">
            <w:pPr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  <w:t>RUČAK</w:t>
            </w:r>
          </w:p>
        </w:tc>
        <w:tc>
          <w:tcPr>
            <w:tcW w:w="6248" w:type="dxa"/>
            <w:vAlign w:val="center"/>
          </w:tcPr>
          <w:p w14:paraId="7E8AA730" w14:textId="39488182" w:rsidR="00300BAE" w:rsidRDefault="00300BAE" w:rsidP="00300BAE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VARIVO OD GRAHA I KISELOG ZELJA , ŠKOLSKI KRUH ,  PUDING OD ČOKOLADE</w:t>
            </w:r>
          </w:p>
        </w:tc>
        <w:tc>
          <w:tcPr>
            <w:tcW w:w="726" w:type="dxa"/>
            <w:vAlign w:val="center"/>
          </w:tcPr>
          <w:p w14:paraId="283CD8F8" w14:textId="27F2176F" w:rsidR="00300BAE" w:rsidRPr="00742A0F" w:rsidRDefault="00300BAE" w:rsidP="00300BAE">
            <w:pPr>
              <w:jc w:val="center"/>
              <w:rPr>
                <w:sz w:val="12"/>
                <w:szCs w:val="12"/>
              </w:rPr>
            </w:pPr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98.6</w:t>
            </w:r>
          </w:p>
        </w:tc>
        <w:tc>
          <w:tcPr>
            <w:tcW w:w="726" w:type="dxa"/>
            <w:vAlign w:val="center"/>
          </w:tcPr>
          <w:p w14:paraId="415C77BD" w14:textId="0D79C8C8" w:rsidR="00300BAE" w:rsidRPr="00742A0F" w:rsidRDefault="00300BAE" w:rsidP="00300BAE">
            <w:pPr>
              <w:jc w:val="center"/>
              <w:rPr>
                <w:sz w:val="12"/>
                <w:szCs w:val="12"/>
              </w:rPr>
            </w:pPr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18.1</w:t>
            </w:r>
          </w:p>
        </w:tc>
        <w:tc>
          <w:tcPr>
            <w:tcW w:w="726" w:type="dxa"/>
            <w:vAlign w:val="center"/>
          </w:tcPr>
          <w:p w14:paraId="136A58BE" w14:textId="141850C3" w:rsidR="00300BAE" w:rsidRPr="00742A0F" w:rsidRDefault="00300BAE" w:rsidP="00300BAE">
            <w:pPr>
              <w:jc w:val="center"/>
              <w:rPr>
                <w:sz w:val="12"/>
                <w:szCs w:val="12"/>
              </w:rPr>
            </w:pPr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18.5</w:t>
            </w:r>
          </w:p>
        </w:tc>
        <w:tc>
          <w:tcPr>
            <w:tcW w:w="873" w:type="dxa"/>
            <w:vAlign w:val="center"/>
          </w:tcPr>
          <w:p w14:paraId="71DB24A5" w14:textId="03DF13D9" w:rsidR="00300BAE" w:rsidRPr="00742A0F" w:rsidRDefault="00300BAE" w:rsidP="00300BAE">
            <w:pPr>
              <w:jc w:val="center"/>
              <w:rPr>
                <w:sz w:val="12"/>
                <w:szCs w:val="12"/>
              </w:rPr>
            </w:pPr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641</w:t>
            </w:r>
          </w:p>
        </w:tc>
        <w:tc>
          <w:tcPr>
            <w:tcW w:w="3667" w:type="dxa"/>
            <w:vAlign w:val="center"/>
          </w:tcPr>
          <w:p w14:paraId="7F19D3E9" w14:textId="2009187E" w:rsidR="00300BAE" w:rsidRPr="00742A0F" w:rsidRDefault="00300BAE" w:rsidP="00300BAE">
            <w:pPr>
              <w:jc w:val="center"/>
              <w:rPr>
                <w:sz w:val="12"/>
                <w:szCs w:val="12"/>
              </w:rPr>
            </w:pPr>
            <w:proofErr w:type="spellStart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Gluten(S), </w:t>
            </w:r>
            <w:proofErr w:type="spellStart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Goruščica</w:t>
            </w:r>
            <w:proofErr w:type="spellEnd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Kikiriki</w:t>
            </w:r>
            <w:proofErr w:type="spellEnd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Orašidi</w:t>
            </w:r>
            <w:proofErr w:type="spellEnd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300BAE" w14:paraId="2D30D089" w14:textId="77777777" w:rsidTr="00742A0F">
        <w:trPr>
          <w:trHeight w:val="514"/>
          <w:jc w:val="center"/>
        </w:trPr>
        <w:tc>
          <w:tcPr>
            <w:tcW w:w="1726" w:type="dxa"/>
            <w:vMerge/>
            <w:vAlign w:val="center"/>
          </w:tcPr>
          <w:p w14:paraId="60119294" w14:textId="77777777" w:rsidR="00300BAE" w:rsidRPr="005B4B51" w:rsidRDefault="00300BAE" w:rsidP="00300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</w:rPr>
            </w:pPr>
          </w:p>
        </w:tc>
        <w:tc>
          <w:tcPr>
            <w:tcW w:w="1162" w:type="dxa"/>
            <w:vAlign w:val="center"/>
          </w:tcPr>
          <w:p w14:paraId="1D3129CF" w14:textId="77777777" w:rsidR="00300BAE" w:rsidRDefault="00300BAE" w:rsidP="00300BAE">
            <w:pPr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  <w:t>UŽINA</w:t>
            </w:r>
          </w:p>
        </w:tc>
        <w:tc>
          <w:tcPr>
            <w:tcW w:w="6248" w:type="dxa"/>
            <w:shd w:val="clear" w:color="auto" w:fill="F2F2F2"/>
          </w:tcPr>
          <w:p w14:paraId="021DAF36" w14:textId="46D02B98" w:rsidR="00300BAE" w:rsidRPr="000F6CD0" w:rsidRDefault="00300BAE" w:rsidP="00300BAE">
            <w:pPr>
              <w:jc w:val="center"/>
              <w:rPr>
                <w:rFonts w:ascii="Segoe UI" w:hAnsi="Segoe UI" w:cs="Segoe UI"/>
              </w:rPr>
            </w:pPr>
            <w:r w:rsidRPr="00DE17E2">
              <w:rPr>
                <w:rFonts w:ascii="Segoe UI" w:eastAsia="Segoe UI" w:hAnsi="Segoe UI"/>
                <w:color w:val="495057"/>
              </w:rPr>
              <w:t>PUTER ŠTANGICA S</w:t>
            </w:r>
            <w:r>
              <w:rPr>
                <w:rFonts w:ascii="Segoe UI" w:eastAsia="Segoe UI" w:hAnsi="Segoe UI"/>
                <w:color w:val="495057"/>
              </w:rPr>
              <w:t xml:space="preserve"> JOGURTOM</w:t>
            </w:r>
          </w:p>
        </w:tc>
        <w:tc>
          <w:tcPr>
            <w:tcW w:w="726" w:type="dxa"/>
            <w:shd w:val="clear" w:color="auto" w:fill="F2F2F2"/>
          </w:tcPr>
          <w:p w14:paraId="47D76942" w14:textId="219E98C5" w:rsidR="00300BAE" w:rsidRPr="00742A0F" w:rsidRDefault="00300BAE" w:rsidP="00300BAE">
            <w:pPr>
              <w:jc w:val="center"/>
              <w:rPr>
                <w:sz w:val="12"/>
                <w:szCs w:val="12"/>
              </w:rPr>
            </w:pPr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36.2</w:t>
            </w:r>
          </w:p>
        </w:tc>
        <w:tc>
          <w:tcPr>
            <w:tcW w:w="726" w:type="dxa"/>
            <w:shd w:val="clear" w:color="auto" w:fill="F2F2F2"/>
          </w:tcPr>
          <w:p w14:paraId="2DEDDD20" w14:textId="5C57936F" w:rsidR="00300BAE" w:rsidRPr="00742A0F" w:rsidRDefault="00300BAE" w:rsidP="00300BAE">
            <w:pPr>
              <w:jc w:val="center"/>
              <w:rPr>
                <w:sz w:val="12"/>
                <w:szCs w:val="12"/>
              </w:rPr>
            </w:pPr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6.1</w:t>
            </w:r>
          </w:p>
        </w:tc>
        <w:tc>
          <w:tcPr>
            <w:tcW w:w="726" w:type="dxa"/>
            <w:shd w:val="clear" w:color="auto" w:fill="F2F2F2"/>
          </w:tcPr>
          <w:p w14:paraId="1948DE6F" w14:textId="26BFE94F" w:rsidR="00300BAE" w:rsidRPr="00742A0F" w:rsidRDefault="00300BAE" w:rsidP="00300BAE">
            <w:pPr>
              <w:jc w:val="center"/>
              <w:rPr>
                <w:sz w:val="12"/>
                <w:szCs w:val="12"/>
              </w:rPr>
            </w:pPr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4.4</w:t>
            </w:r>
          </w:p>
        </w:tc>
        <w:tc>
          <w:tcPr>
            <w:tcW w:w="873" w:type="dxa"/>
            <w:shd w:val="clear" w:color="auto" w:fill="F2F2F2"/>
          </w:tcPr>
          <w:p w14:paraId="1B89F895" w14:textId="2B664954" w:rsidR="00300BAE" w:rsidRPr="00742A0F" w:rsidRDefault="00300BAE" w:rsidP="00300BAE">
            <w:pPr>
              <w:jc w:val="center"/>
              <w:rPr>
                <w:sz w:val="12"/>
                <w:szCs w:val="12"/>
              </w:rPr>
            </w:pPr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20NAMA9</w:t>
            </w:r>
          </w:p>
        </w:tc>
        <w:tc>
          <w:tcPr>
            <w:tcW w:w="3667" w:type="dxa"/>
            <w:shd w:val="clear" w:color="auto" w:fill="F2F2F2"/>
          </w:tcPr>
          <w:p w14:paraId="17121EB5" w14:textId="0E17D5E3" w:rsidR="00300BAE" w:rsidRPr="00742A0F" w:rsidRDefault="00300BAE" w:rsidP="00300BAE">
            <w:pPr>
              <w:jc w:val="center"/>
              <w:rPr>
                <w:sz w:val="12"/>
                <w:szCs w:val="12"/>
              </w:rPr>
            </w:pPr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Goruščica</w:t>
            </w:r>
            <w:proofErr w:type="spellEnd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Orašidi</w:t>
            </w:r>
            <w:proofErr w:type="spellEnd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Sumporni</w:t>
            </w:r>
            <w:proofErr w:type="spellEnd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 </w:t>
            </w:r>
            <w:proofErr w:type="spellStart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dioksid</w:t>
            </w:r>
            <w:proofErr w:type="spellEnd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300BAE" w14:paraId="44FE868A" w14:textId="77777777" w:rsidTr="00742A0F">
        <w:trPr>
          <w:trHeight w:val="432"/>
          <w:jc w:val="center"/>
        </w:trPr>
        <w:tc>
          <w:tcPr>
            <w:tcW w:w="1726" w:type="dxa"/>
            <w:vMerge w:val="restart"/>
            <w:vAlign w:val="center"/>
          </w:tcPr>
          <w:p w14:paraId="44BCD5E3" w14:textId="77777777" w:rsidR="00300BAE" w:rsidRPr="005B4B51" w:rsidRDefault="00300BAE" w:rsidP="00300BAE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SRIJEDA</w:t>
            </w:r>
          </w:p>
        </w:tc>
        <w:tc>
          <w:tcPr>
            <w:tcW w:w="1162" w:type="dxa"/>
            <w:vAlign w:val="center"/>
          </w:tcPr>
          <w:p w14:paraId="1B662F32" w14:textId="77777777" w:rsidR="00300BAE" w:rsidRDefault="00300BAE" w:rsidP="00300BAE">
            <w:pPr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  <w:t>RUČAK</w:t>
            </w:r>
          </w:p>
        </w:tc>
        <w:tc>
          <w:tcPr>
            <w:tcW w:w="6248" w:type="dxa"/>
            <w:vAlign w:val="center"/>
          </w:tcPr>
          <w:p w14:paraId="3A2D60D0" w14:textId="5434DBE6" w:rsidR="00300BAE" w:rsidRDefault="00300BAE" w:rsidP="00300BAE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MESNA ŠTRUCA, PIRE KRUMPIR I ŠPINAT , ČAJNI KOLUTIĆI</w:t>
            </w:r>
          </w:p>
        </w:tc>
        <w:tc>
          <w:tcPr>
            <w:tcW w:w="726" w:type="dxa"/>
            <w:vAlign w:val="center"/>
          </w:tcPr>
          <w:p w14:paraId="79E7E89F" w14:textId="69D1EB3E" w:rsidR="00300BAE" w:rsidRPr="00742A0F" w:rsidRDefault="00300BAE" w:rsidP="00300BAE">
            <w:pPr>
              <w:jc w:val="center"/>
              <w:rPr>
                <w:sz w:val="12"/>
                <w:szCs w:val="12"/>
              </w:rPr>
            </w:pPr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73.7</w:t>
            </w:r>
          </w:p>
        </w:tc>
        <w:tc>
          <w:tcPr>
            <w:tcW w:w="726" w:type="dxa"/>
            <w:vAlign w:val="center"/>
          </w:tcPr>
          <w:p w14:paraId="50D40C87" w14:textId="353AA036" w:rsidR="00300BAE" w:rsidRPr="00742A0F" w:rsidRDefault="00300BAE" w:rsidP="00300BAE">
            <w:pPr>
              <w:jc w:val="center"/>
              <w:rPr>
                <w:sz w:val="12"/>
                <w:szCs w:val="12"/>
              </w:rPr>
            </w:pPr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22.6</w:t>
            </w:r>
          </w:p>
        </w:tc>
        <w:tc>
          <w:tcPr>
            <w:tcW w:w="726" w:type="dxa"/>
            <w:vAlign w:val="center"/>
          </w:tcPr>
          <w:p w14:paraId="71F17F1E" w14:textId="252106AB" w:rsidR="00300BAE" w:rsidRPr="00742A0F" w:rsidRDefault="00300BAE" w:rsidP="00300BAE">
            <w:pPr>
              <w:jc w:val="center"/>
              <w:rPr>
                <w:sz w:val="12"/>
                <w:szCs w:val="12"/>
              </w:rPr>
            </w:pPr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27.7</w:t>
            </w:r>
          </w:p>
        </w:tc>
        <w:tc>
          <w:tcPr>
            <w:tcW w:w="873" w:type="dxa"/>
            <w:vAlign w:val="center"/>
          </w:tcPr>
          <w:p w14:paraId="58A68733" w14:textId="7F0999CC" w:rsidR="00300BAE" w:rsidRPr="00742A0F" w:rsidRDefault="00300BAE" w:rsidP="00300BAE">
            <w:pPr>
              <w:jc w:val="center"/>
              <w:rPr>
                <w:sz w:val="12"/>
                <w:szCs w:val="12"/>
              </w:rPr>
            </w:pPr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620</w:t>
            </w:r>
          </w:p>
        </w:tc>
        <w:tc>
          <w:tcPr>
            <w:tcW w:w="3667" w:type="dxa"/>
            <w:vAlign w:val="center"/>
          </w:tcPr>
          <w:p w14:paraId="079D9F8D" w14:textId="2E5E127C" w:rsidR="00300BAE" w:rsidRPr="00742A0F" w:rsidRDefault="00300BAE" w:rsidP="00300BAE">
            <w:pPr>
              <w:jc w:val="center"/>
              <w:rPr>
                <w:sz w:val="12"/>
                <w:szCs w:val="12"/>
              </w:rPr>
            </w:pPr>
            <w:proofErr w:type="spellStart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Gluten(T), </w:t>
            </w:r>
            <w:proofErr w:type="spellStart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Gluten(S), </w:t>
            </w:r>
            <w:proofErr w:type="spellStart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300BAE" w14:paraId="6D5EB1AF" w14:textId="77777777" w:rsidTr="00742A0F">
        <w:trPr>
          <w:trHeight w:val="488"/>
          <w:jc w:val="center"/>
        </w:trPr>
        <w:tc>
          <w:tcPr>
            <w:tcW w:w="1726" w:type="dxa"/>
            <w:vMerge/>
            <w:vAlign w:val="center"/>
          </w:tcPr>
          <w:p w14:paraId="737C3D50" w14:textId="77777777" w:rsidR="00300BAE" w:rsidRPr="005B4B51" w:rsidRDefault="00300BAE" w:rsidP="00300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</w:rPr>
            </w:pPr>
          </w:p>
        </w:tc>
        <w:tc>
          <w:tcPr>
            <w:tcW w:w="1162" w:type="dxa"/>
            <w:vAlign w:val="center"/>
          </w:tcPr>
          <w:p w14:paraId="00491676" w14:textId="77777777" w:rsidR="00300BAE" w:rsidRDefault="00300BAE" w:rsidP="00300BAE">
            <w:pPr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  <w:t>UŽINA</w:t>
            </w:r>
          </w:p>
        </w:tc>
        <w:tc>
          <w:tcPr>
            <w:tcW w:w="6248" w:type="dxa"/>
            <w:shd w:val="clear" w:color="auto" w:fill="F2F2F2"/>
          </w:tcPr>
          <w:p w14:paraId="0EEF4BAB" w14:textId="572B1F9F" w:rsidR="00300BAE" w:rsidRDefault="00300BAE" w:rsidP="00300BAE">
            <w:pPr>
              <w:jc w:val="center"/>
            </w:pPr>
            <w:r w:rsidRPr="00DE17E2">
              <w:rPr>
                <w:rFonts w:ascii="Segoe UI" w:eastAsia="Segoe UI" w:hAnsi="Segoe UI"/>
                <w:color w:val="495057"/>
              </w:rPr>
              <w:t xml:space="preserve">POLUBIJELI KRUH SA SIRNIM NAMAZOM I ŠUNKOM  </w:t>
            </w:r>
          </w:p>
        </w:tc>
        <w:tc>
          <w:tcPr>
            <w:tcW w:w="726" w:type="dxa"/>
            <w:shd w:val="clear" w:color="auto" w:fill="F2F2F2"/>
          </w:tcPr>
          <w:p w14:paraId="0D368557" w14:textId="2C68EA02" w:rsidR="00300BAE" w:rsidRPr="00742A0F" w:rsidRDefault="00300BAE" w:rsidP="00300BAE">
            <w:pPr>
              <w:jc w:val="center"/>
              <w:rPr>
                <w:sz w:val="12"/>
                <w:szCs w:val="12"/>
              </w:rPr>
            </w:pPr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26.3</w:t>
            </w:r>
          </w:p>
        </w:tc>
        <w:tc>
          <w:tcPr>
            <w:tcW w:w="726" w:type="dxa"/>
            <w:shd w:val="clear" w:color="auto" w:fill="F2F2F2"/>
          </w:tcPr>
          <w:p w14:paraId="7FA60E82" w14:textId="4FE620FF" w:rsidR="00300BAE" w:rsidRPr="00742A0F" w:rsidRDefault="00300BAE" w:rsidP="00300BAE">
            <w:pPr>
              <w:jc w:val="center"/>
              <w:rPr>
                <w:sz w:val="12"/>
                <w:szCs w:val="12"/>
              </w:rPr>
            </w:pPr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8.2</w:t>
            </w:r>
          </w:p>
        </w:tc>
        <w:tc>
          <w:tcPr>
            <w:tcW w:w="726" w:type="dxa"/>
            <w:shd w:val="clear" w:color="auto" w:fill="F2F2F2"/>
          </w:tcPr>
          <w:p w14:paraId="2087948F" w14:textId="4A8CC169" w:rsidR="00300BAE" w:rsidRPr="00742A0F" w:rsidRDefault="00300BAE" w:rsidP="00300BAE">
            <w:pPr>
              <w:jc w:val="center"/>
              <w:rPr>
                <w:sz w:val="12"/>
                <w:szCs w:val="12"/>
              </w:rPr>
            </w:pPr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3.7</w:t>
            </w:r>
          </w:p>
        </w:tc>
        <w:tc>
          <w:tcPr>
            <w:tcW w:w="873" w:type="dxa"/>
            <w:shd w:val="clear" w:color="auto" w:fill="F2F2F2"/>
          </w:tcPr>
          <w:p w14:paraId="0C5AFD41" w14:textId="14E4ACC4" w:rsidR="00300BAE" w:rsidRPr="00742A0F" w:rsidRDefault="00300BAE" w:rsidP="00300BAE">
            <w:pPr>
              <w:jc w:val="center"/>
              <w:rPr>
                <w:sz w:val="12"/>
                <w:szCs w:val="12"/>
              </w:rPr>
            </w:pPr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172</w:t>
            </w:r>
          </w:p>
        </w:tc>
        <w:tc>
          <w:tcPr>
            <w:tcW w:w="3667" w:type="dxa"/>
            <w:shd w:val="clear" w:color="auto" w:fill="F2F2F2"/>
          </w:tcPr>
          <w:p w14:paraId="19B26F26" w14:textId="23C4A9F4" w:rsidR="00300BAE" w:rsidRPr="00742A0F" w:rsidRDefault="00300BAE" w:rsidP="00300BAE">
            <w:pPr>
              <w:jc w:val="center"/>
              <w:rPr>
                <w:sz w:val="12"/>
                <w:szCs w:val="12"/>
              </w:rPr>
            </w:pPr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300BAE" w14:paraId="3E721FEB" w14:textId="77777777" w:rsidTr="00742A0F">
        <w:trPr>
          <w:trHeight w:val="569"/>
          <w:jc w:val="center"/>
        </w:trPr>
        <w:tc>
          <w:tcPr>
            <w:tcW w:w="1726" w:type="dxa"/>
            <w:vMerge w:val="restart"/>
            <w:vAlign w:val="center"/>
          </w:tcPr>
          <w:p w14:paraId="64D37F35" w14:textId="77777777" w:rsidR="00300BAE" w:rsidRPr="005B4B51" w:rsidRDefault="00300BAE" w:rsidP="00300BAE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ČETVRTAK</w:t>
            </w:r>
          </w:p>
        </w:tc>
        <w:tc>
          <w:tcPr>
            <w:tcW w:w="1162" w:type="dxa"/>
            <w:vAlign w:val="center"/>
          </w:tcPr>
          <w:p w14:paraId="20C3FF2E" w14:textId="77777777" w:rsidR="00300BAE" w:rsidRDefault="00300BAE" w:rsidP="00300BAE">
            <w:pPr>
              <w:jc w:val="center"/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  <w:t>RUČAK</w:t>
            </w:r>
          </w:p>
        </w:tc>
        <w:tc>
          <w:tcPr>
            <w:tcW w:w="6248" w:type="dxa"/>
            <w:vAlign w:val="center"/>
          </w:tcPr>
          <w:p w14:paraId="1A2142E8" w14:textId="1E12D728" w:rsidR="00300BAE" w:rsidRDefault="00300BAE" w:rsidP="00300BAE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GULAŠ OD JUNETINE S RIŽOM , CIKLA SALATA , KOLAČ OD KEKSA I ŠUMSKOG VOĆA </w:t>
            </w:r>
          </w:p>
        </w:tc>
        <w:tc>
          <w:tcPr>
            <w:tcW w:w="726" w:type="dxa"/>
            <w:vAlign w:val="center"/>
          </w:tcPr>
          <w:p w14:paraId="091084CB" w14:textId="3244C74B" w:rsidR="00300BAE" w:rsidRPr="00742A0F" w:rsidRDefault="00300BAE" w:rsidP="00300BAE">
            <w:pPr>
              <w:jc w:val="center"/>
              <w:rPr>
                <w:sz w:val="12"/>
                <w:szCs w:val="12"/>
              </w:rPr>
            </w:pPr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78.2</w:t>
            </w:r>
          </w:p>
        </w:tc>
        <w:tc>
          <w:tcPr>
            <w:tcW w:w="726" w:type="dxa"/>
            <w:vAlign w:val="center"/>
          </w:tcPr>
          <w:p w14:paraId="59C3104C" w14:textId="139E5919" w:rsidR="00300BAE" w:rsidRPr="00742A0F" w:rsidRDefault="00300BAE" w:rsidP="00300BAE">
            <w:pPr>
              <w:jc w:val="center"/>
              <w:rPr>
                <w:sz w:val="12"/>
                <w:szCs w:val="12"/>
              </w:rPr>
            </w:pPr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24.1</w:t>
            </w:r>
          </w:p>
        </w:tc>
        <w:tc>
          <w:tcPr>
            <w:tcW w:w="726" w:type="dxa"/>
            <w:vAlign w:val="center"/>
          </w:tcPr>
          <w:p w14:paraId="2B55286D" w14:textId="3CCCC72F" w:rsidR="00300BAE" w:rsidRPr="00742A0F" w:rsidRDefault="00300BAE" w:rsidP="00300BAE">
            <w:pPr>
              <w:jc w:val="center"/>
              <w:rPr>
                <w:sz w:val="12"/>
                <w:szCs w:val="12"/>
              </w:rPr>
            </w:pPr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25.9</w:t>
            </w:r>
          </w:p>
        </w:tc>
        <w:tc>
          <w:tcPr>
            <w:tcW w:w="873" w:type="dxa"/>
            <w:vAlign w:val="center"/>
          </w:tcPr>
          <w:p w14:paraId="7CFC97E3" w14:textId="17022B45" w:rsidR="00300BAE" w:rsidRPr="00742A0F" w:rsidRDefault="00300BAE" w:rsidP="00300BAE">
            <w:pPr>
              <w:jc w:val="center"/>
              <w:rPr>
                <w:sz w:val="12"/>
                <w:szCs w:val="12"/>
              </w:rPr>
            </w:pPr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643</w:t>
            </w:r>
          </w:p>
        </w:tc>
        <w:tc>
          <w:tcPr>
            <w:tcW w:w="3667" w:type="dxa"/>
            <w:vAlign w:val="center"/>
          </w:tcPr>
          <w:p w14:paraId="015BEBCF" w14:textId="4942BDB3" w:rsidR="00300BAE" w:rsidRPr="00742A0F" w:rsidRDefault="00300BAE" w:rsidP="00300BAE">
            <w:pPr>
              <w:jc w:val="center"/>
              <w:rPr>
                <w:sz w:val="12"/>
                <w:szCs w:val="12"/>
              </w:rPr>
            </w:pPr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Gluten(S), </w:t>
            </w:r>
            <w:proofErr w:type="spellStart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Gluten(T), </w:t>
            </w:r>
            <w:proofErr w:type="spellStart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7C324F" w14:paraId="79E4B18C" w14:textId="77777777" w:rsidTr="00742A0F">
        <w:trPr>
          <w:trHeight w:val="479"/>
          <w:jc w:val="center"/>
        </w:trPr>
        <w:tc>
          <w:tcPr>
            <w:tcW w:w="1726" w:type="dxa"/>
            <w:vMerge/>
            <w:vAlign w:val="center"/>
          </w:tcPr>
          <w:p w14:paraId="3B3F4B4C" w14:textId="77777777" w:rsidR="007C324F" w:rsidRPr="005B4B51" w:rsidRDefault="007C324F" w:rsidP="007C32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</w:rPr>
            </w:pPr>
          </w:p>
        </w:tc>
        <w:tc>
          <w:tcPr>
            <w:tcW w:w="1162" w:type="dxa"/>
            <w:vAlign w:val="center"/>
          </w:tcPr>
          <w:p w14:paraId="06386826" w14:textId="77777777" w:rsidR="007C324F" w:rsidRDefault="007C324F" w:rsidP="007C324F">
            <w:pPr>
              <w:jc w:val="center"/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  <w:t>UŽINA</w:t>
            </w:r>
          </w:p>
        </w:tc>
        <w:tc>
          <w:tcPr>
            <w:tcW w:w="6248" w:type="dxa"/>
            <w:vAlign w:val="center"/>
          </w:tcPr>
          <w:p w14:paraId="3D001C7F" w14:textId="5FCBC46B" w:rsidR="007C324F" w:rsidRDefault="000E08FD" w:rsidP="007C324F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TROKUTIĆ SIR, KUKURUZNI KRUH I JOGURT PROBIOTIK</w:t>
            </w:r>
          </w:p>
        </w:tc>
        <w:tc>
          <w:tcPr>
            <w:tcW w:w="726" w:type="dxa"/>
            <w:vAlign w:val="center"/>
          </w:tcPr>
          <w:p w14:paraId="485211CC" w14:textId="6AD4899A" w:rsidR="007C324F" w:rsidRPr="00742A0F" w:rsidRDefault="007C324F" w:rsidP="007C324F">
            <w:pPr>
              <w:jc w:val="center"/>
              <w:rPr>
                <w:sz w:val="12"/>
                <w:szCs w:val="12"/>
              </w:rPr>
            </w:pPr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63.8</w:t>
            </w:r>
          </w:p>
        </w:tc>
        <w:tc>
          <w:tcPr>
            <w:tcW w:w="726" w:type="dxa"/>
            <w:vAlign w:val="center"/>
          </w:tcPr>
          <w:p w14:paraId="0F819AE6" w14:textId="76AFD0E7" w:rsidR="007C324F" w:rsidRPr="00742A0F" w:rsidRDefault="007C324F" w:rsidP="007C324F">
            <w:pPr>
              <w:jc w:val="center"/>
              <w:rPr>
                <w:sz w:val="12"/>
                <w:szCs w:val="12"/>
              </w:rPr>
            </w:pPr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12.8</w:t>
            </w:r>
          </w:p>
        </w:tc>
        <w:tc>
          <w:tcPr>
            <w:tcW w:w="726" w:type="dxa"/>
            <w:vAlign w:val="center"/>
          </w:tcPr>
          <w:p w14:paraId="7A203095" w14:textId="51EE26C7" w:rsidR="007C324F" w:rsidRPr="00742A0F" w:rsidRDefault="007C324F" w:rsidP="007C324F">
            <w:pPr>
              <w:jc w:val="center"/>
              <w:rPr>
                <w:sz w:val="12"/>
                <w:szCs w:val="12"/>
              </w:rPr>
            </w:pPr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8.9</w:t>
            </w:r>
          </w:p>
        </w:tc>
        <w:tc>
          <w:tcPr>
            <w:tcW w:w="873" w:type="dxa"/>
            <w:vAlign w:val="center"/>
          </w:tcPr>
          <w:p w14:paraId="3FF4CBD3" w14:textId="385279AF" w:rsidR="007C324F" w:rsidRPr="00742A0F" w:rsidRDefault="007C324F" w:rsidP="007C324F">
            <w:pPr>
              <w:jc w:val="center"/>
              <w:rPr>
                <w:sz w:val="12"/>
                <w:szCs w:val="12"/>
              </w:rPr>
            </w:pPr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391</w:t>
            </w:r>
          </w:p>
        </w:tc>
        <w:tc>
          <w:tcPr>
            <w:tcW w:w="3667" w:type="dxa"/>
            <w:vAlign w:val="center"/>
          </w:tcPr>
          <w:p w14:paraId="2D3C35B2" w14:textId="4F12FCCC" w:rsidR="007C324F" w:rsidRPr="00742A0F" w:rsidRDefault="007C324F" w:rsidP="007C324F">
            <w:pPr>
              <w:jc w:val="center"/>
              <w:rPr>
                <w:sz w:val="12"/>
                <w:szCs w:val="12"/>
              </w:rPr>
            </w:pPr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Kikiriki</w:t>
            </w:r>
            <w:proofErr w:type="spellEnd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7C324F" w14:paraId="3611FC4B" w14:textId="77777777" w:rsidTr="00742A0F">
        <w:trPr>
          <w:trHeight w:val="486"/>
          <w:jc w:val="center"/>
        </w:trPr>
        <w:tc>
          <w:tcPr>
            <w:tcW w:w="1726" w:type="dxa"/>
            <w:vMerge w:val="restart"/>
            <w:vAlign w:val="center"/>
          </w:tcPr>
          <w:p w14:paraId="557C376D" w14:textId="77777777" w:rsidR="007C324F" w:rsidRPr="005B4B51" w:rsidRDefault="007C324F" w:rsidP="007C324F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PETAK</w:t>
            </w:r>
          </w:p>
        </w:tc>
        <w:tc>
          <w:tcPr>
            <w:tcW w:w="1162" w:type="dxa"/>
            <w:vAlign w:val="center"/>
          </w:tcPr>
          <w:p w14:paraId="19673C46" w14:textId="77777777" w:rsidR="007C324F" w:rsidRDefault="007C324F" w:rsidP="007C324F">
            <w:pPr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  <w:t>RUČAK</w:t>
            </w:r>
          </w:p>
        </w:tc>
        <w:tc>
          <w:tcPr>
            <w:tcW w:w="6248" w:type="dxa"/>
            <w:vAlign w:val="center"/>
          </w:tcPr>
          <w:p w14:paraId="287FFD95" w14:textId="43E582CD" w:rsidR="007C324F" w:rsidRDefault="007C324F" w:rsidP="007C324F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BISTRA POVRTNA JUHA, ŠARENA SALATA OD TJESTENINE S TUNOM I POVRĆEM , BANANA</w:t>
            </w:r>
          </w:p>
        </w:tc>
        <w:tc>
          <w:tcPr>
            <w:tcW w:w="726" w:type="dxa"/>
            <w:vAlign w:val="center"/>
          </w:tcPr>
          <w:p w14:paraId="513000CA" w14:textId="2AA08DC0" w:rsidR="007C324F" w:rsidRPr="00742A0F" w:rsidRDefault="007C324F" w:rsidP="007C324F">
            <w:pPr>
              <w:jc w:val="center"/>
              <w:rPr>
                <w:sz w:val="12"/>
                <w:szCs w:val="12"/>
              </w:rPr>
            </w:pPr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82.4</w:t>
            </w:r>
          </w:p>
        </w:tc>
        <w:tc>
          <w:tcPr>
            <w:tcW w:w="726" w:type="dxa"/>
            <w:vAlign w:val="center"/>
          </w:tcPr>
          <w:p w14:paraId="399B200C" w14:textId="6C6ACDF2" w:rsidR="007C324F" w:rsidRPr="00742A0F" w:rsidRDefault="007C324F" w:rsidP="007C324F">
            <w:pPr>
              <w:jc w:val="center"/>
              <w:rPr>
                <w:sz w:val="12"/>
                <w:szCs w:val="12"/>
              </w:rPr>
            </w:pPr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27.1</w:t>
            </w:r>
          </w:p>
        </w:tc>
        <w:tc>
          <w:tcPr>
            <w:tcW w:w="726" w:type="dxa"/>
            <w:vAlign w:val="center"/>
          </w:tcPr>
          <w:p w14:paraId="0F293DF6" w14:textId="586BBCE4" w:rsidR="007C324F" w:rsidRPr="00742A0F" w:rsidRDefault="007C324F" w:rsidP="007C324F">
            <w:pPr>
              <w:jc w:val="center"/>
              <w:rPr>
                <w:sz w:val="12"/>
                <w:szCs w:val="12"/>
              </w:rPr>
            </w:pPr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22.5</w:t>
            </w:r>
          </w:p>
        </w:tc>
        <w:tc>
          <w:tcPr>
            <w:tcW w:w="873" w:type="dxa"/>
            <w:vAlign w:val="center"/>
          </w:tcPr>
          <w:p w14:paraId="3C3AB26D" w14:textId="383A59F6" w:rsidR="007C324F" w:rsidRPr="00742A0F" w:rsidRDefault="007C324F" w:rsidP="007C324F">
            <w:pPr>
              <w:jc w:val="center"/>
              <w:rPr>
                <w:sz w:val="12"/>
                <w:szCs w:val="12"/>
              </w:rPr>
            </w:pPr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646</w:t>
            </w:r>
          </w:p>
        </w:tc>
        <w:tc>
          <w:tcPr>
            <w:tcW w:w="3667" w:type="dxa"/>
            <w:vAlign w:val="center"/>
          </w:tcPr>
          <w:p w14:paraId="32DBD1F2" w14:textId="3199F1C2" w:rsidR="007C324F" w:rsidRPr="00742A0F" w:rsidRDefault="007C324F" w:rsidP="007C324F">
            <w:pPr>
              <w:jc w:val="center"/>
              <w:rPr>
                <w:sz w:val="12"/>
                <w:szCs w:val="12"/>
              </w:rPr>
            </w:pPr>
            <w:proofErr w:type="spellStart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Riba</w:t>
            </w:r>
            <w:proofErr w:type="spellEnd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Gluten(T), Gluten(S), </w:t>
            </w:r>
            <w:proofErr w:type="spellStart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Gluten(T), </w:t>
            </w:r>
            <w:proofErr w:type="spellStart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7C324F" w14:paraId="42A60529" w14:textId="77777777" w:rsidTr="00742A0F">
        <w:trPr>
          <w:trHeight w:val="476"/>
          <w:jc w:val="center"/>
        </w:trPr>
        <w:tc>
          <w:tcPr>
            <w:tcW w:w="1726" w:type="dxa"/>
            <w:vMerge/>
            <w:vAlign w:val="center"/>
          </w:tcPr>
          <w:p w14:paraId="6B0898BE" w14:textId="77777777" w:rsidR="007C324F" w:rsidRDefault="007C324F" w:rsidP="007C32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162" w:type="dxa"/>
            <w:vAlign w:val="center"/>
          </w:tcPr>
          <w:p w14:paraId="43D8A683" w14:textId="77777777" w:rsidR="007C324F" w:rsidRDefault="007C324F" w:rsidP="007C324F">
            <w:pPr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  <w:t>UŽINA</w:t>
            </w:r>
          </w:p>
        </w:tc>
        <w:tc>
          <w:tcPr>
            <w:tcW w:w="6248" w:type="dxa"/>
            <w:vAlign w:val="center"/>
          </w:tcPr>
          <w:p w14:paraId="6978C23C" w14:textId="2524CEAA" w:rsidR="007C324F" w:rsidRDefault="007C324F" w:rsidP="007C324F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K</w:t>
            </w:r>
            <w:r w:rsidR="00EF78E6">
              <w:rPr>
                <w:rFonts w:ascii="Segoe UI" w:eastAsia="Segoe UI" w:hAnsi="Segoe UI"/>
                <w:color w:val="495057"/>
              </w:rPr>
              <w:t>UKURUZNI KIFLIĆ</w:t>
            </w:r>
            <w:r>
              <w:rPr>
                <w:rFonts w:ascii="Segoe UI" w:eastAsia="Segoe UI" w:hAnsi="Segoe UI"/>
                <w:color w:val="495057"/>
              </w:rPr>
              <w:t>, ČOKOLADNO MLIJEKO</w:t>
            </w:r>
          </w:p>
        </w:tc>
        <w:tc>
          <w:tcPr>
            <w:tcW w:w="726" w:type="dxa"/>
            <w:vAlign w:val="center"/>
          </w:tcPr>
          <w:p w14:paraId="58C05F0C" w14:textId="572280A8" w:rsidR="007C324F" w:rsidRPr="00742A0F" w:rsidRDefault="007C324F" w:rsidP="007C324F">
            <w:pPr>
              <w:jc w:val="center"/>
              <w:rPr>
                <w:sz w:val="12"/>
                <w:szCs w:val="12"/>
              </w:rPr>
            </w:pPr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58.4</w:t>
            </w:r>
          </w:p>
        </w:tc>
        <w:tc>
          <w:tcPr>
            <w:tcW w:w="726" w:type="dxa"/>
            <w:vAlign w:val="center"/>
          </w:tcPr>
          <w:p w14:paraId="670B34BC" w14:textId="61AE8CB7" w:rsidR="007C324F" w:rsidRPr="00742A0F" w:rsidRDefault="007C324F" w:rsidP="007C324F">
            <w:pPr>
              <w:jc w:val="center"/>
              <w:rPr>
                <w:sz w:val="12"/>
                <w:szCs w:val="12"/>
              </w:rPr>
            </w:pPr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13.5</w:t>
            </w:r>
          </w:p>
        </w:tc>
        <w:tc>
          <w:tcPr>
            <w:tcW w:w="726" w:type="dxa"/>
            <w:vAlign w:val="center"/>
          </w:tcPr>
          <w:p w14:paraId="33F30749" w14:textId="0059209A" w:rsidR="007C324F" w:rsidRPr="00742A0F" w:rsidRDefault="007C324F" w:rsidP="007C324F">
            <w:pPr>
              <w:jc w:val="center"/>
              <w:rPr>
                <w:sz w:val="12"/>
                <w:szCs w:val="12"/>
              </w:rPr>
            </w:pPr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15.7</w:t>
            </w:r>
          </w:p>
        </w:tc>
        <w:tc>
          <w:tcPr>
            <w:tcW w:w="873" w:type="dxa"/>
            <w:vAlign w:val="center"/>
          </w:tcPr>
          <w:p w14:paraId="0D6B4015" w14:textId="7644586F" w:rsidR="007C324F" w:rsidRPr="00742A0F" w:rsidRDefault="007C324F" w:rsidP="007C324F">
            <w:pPr>
              <w:jc w:val="center"/>
              <w:rPr>
                <w:sz w:val="12"/>
                <w:szCs w:val="12"/>
              </w:rPr>
            </w:pPr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425</w:t>
            </w:r>
          </w:p>
        </w:tc>
        <w:tc>
          <w:tcPr>
            <w:tcW w:w="3667" w:type="dxa"/>
            <w:vAlign w:val="center"/>
          </w:tcPr>
          <w:p w14:paraId="668620D2" w14:textId="370185C6" w:rsidR="007C324F" w:rsidRPr="00742A0F" w:rsidRDefault="007C324F" w:rsidP="007C324F">
            <w:pPr>
              <w:jc w:val="center"/>
              <w:rPr>
                <w:sz w:val="12"/>
                <w:szCs w:val="12"/>
              </w:rPr>
            </w:pPr>
            <w:proofErr w:type="spellStart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Gluten(S), </w:t>
            </w:r>
            <w:proofErr w:type="spellStart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Goruščica</w:t>
            </w:r>
            <w:proofErr w:type="spellEnd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Sumporni</w:t>
            </w:r>
            <w:proofErr w:type="spellEnd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 </w:t>
            </w:r>
            <w:proofErr w:type="spellStart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dioksid</w:t>
            </w:r>
            <w:proofErr w:type="spellEnd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Kikiriki</w:t>
            </w:r>
            <w:proofErr w:type="spellEnd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Riba</w:t>
            </w:r>
            <w:proofErr w:type="spellEnd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Orašidi</w:t>
            </w:r>
            <w:proofErr w:type="spellEnd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742A0F">
              <w:rPr>
                <w:rFonts w:ascii="Segoe UI" w:eastAsia="Segoe UI" w:hAnsi="Segoe UI"/>
                <w:color w:val="495057"/>
                <w:sz w:val="12"/>
                <w:szCs w:val="12"/>
              </w:rPr>
              <w:t>(S), Gluten(S)</w:t>
            </w:r>
          </w:p>
        </w:tc>
      </w:tr>
    </w:tbl>
    <w:p w14:paraId="7620CCCF" w14:textId="77777777" w:rsidR="00CC0BD7" w:rsidRDefault="00CC0BD7"/>
    <w:sectPr w:rsidR="00CC0BD7" w:rsidSect="00E92658">
      <w:headerReference w:type="default" r:id="rId8"/>
      <w:footerReference w:type="default" r:id="rId9"/>
      <w:pgSz w:w="16838" w:h="11906" w:orient="landscape"/>
      <w:pgMar w:top="720" w:right="720" w:bottom="720" w:left="720" w:header="284" w:footer="405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57F158" w14:textId="77777777" w:rsidR="009806CD" w:rsidRDefault="009806CD">
      <w:pPr>
        <w:spacing w:line="240" w:lineRule="auto"/>
      </w:pPr>
      <w:r>
        <w:separator/>
      </w:r>
    </w:p>
  </w:endnote>
  <w:endnote w:type="continuationSeparator" w:id="0">
    <w:p w14:paraId="7D6BC3CC" w14:textId="77777777" w:rsidR="009806CD" w:rsidRDefault="009806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093D39" w14:textId="77777777" w:rsidR="00CC0BD7" w:rsidRPr="005B4B51" w:rsidRDefault="00DC02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0980"/>
      </w:tabs>
      <w:spacing w:line="240" w:lineRule="auto"/>
      <w:rPr>
        <w:rFonts w:ascii="Calibri" w:eastAsia="Calibri" w:hAnsi="Calibri" w:cs="Calibri"/>
        <w:i/>
        <w:color w:val="000000"/>
        <w:sz w:val="20"/>
        <w:szCs w:val="20"/>
      </w:rPr>
    </w:pP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Jelovnici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su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podložni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promjenama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. Na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promjene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mogćue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utjecati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dostupnost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dobavljača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ili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tehničke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promijene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u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kuhinji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.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Označavanje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jelovnika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je u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skladu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s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direktivom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EU 1169/2011.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Za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dodatne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informacije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o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jelovnicima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i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normativima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,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obratite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se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upravi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osnovne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škole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>.</w:t>
    </w:r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U/g –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Ugljikohidrati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(g), B/g -.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Bjelančevine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(g), M/g –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Masti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(g), E/</w:t>
    </w:r>
    <w:proofErr w:type="gram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kcal 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Energetska</w:t>
    </w:r>
    <w:proofErr w:type="spellEnd"/>
    <w:proofErr w:type="gram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vrijednost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(kcal)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37E45A" w14:textId="77777777" w:rsidR="009806CD" w:rsidRDefault="009806CD">
      <w:pPr>
        <w:spacing w:line="240" w:lineRule="auto"/>
      </w:pPr>
      <w:r>
        <w:separator/>
      </w:r>
    </w:p>
  </w:footnote>
  <w:footnote w:type="continuationSeparator" w:id="0">
    <w:p w14:paraId="1684B446" w14:textId="77777777" w:rsidR="009806CD" w:rsidRDefault="009806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752960" w14:textId="77777777" w:rsidR="00CC0BD7" w:rsidRDefault="00CC0BD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BD7"/>
    <w:rsid w:val="00012739"/>
    <w:rsid w:val="00021778"/>
    <w:rsid w:val="000264C5"/>
    <w:rsid w:val="00031E3E"/>
    <w:rsid w:val="00060FBD"/>
    <w:rsid w:val="0007147A"/>
    <w:rsid w:val="00072F04"/>
    <w:rsid w:val="000B1020"/>
    <w:rsid w:val="000E08FD"/>
    <w:rsid w:val="000F6CD0"/>
    <w:rsid w:val="00113DB2"/>
    <w:rsid w:val="00121068"/>
    <w:rsid w:val="00126DFF"/>
    <w:rsid w:val="00140D11"/>
    <w:rsid w:val="00164735"/>
    <w:rsid w:val="001B1AD5"/>
    <w:rsid w:val="00227152"/>
    <w:rsid w:val="00262507"/>
    <w:rsid w:val="00263745"/>
    <w:rsid w:val="00291F34"/>
    <w:rsid w:val="002F1B4C"/>
    <w:rsid w:val="00300BAE"/>
    <w:rsid w:val="0030514E"/>
    <w:rsid w:val="00344D7C"/>
    <w:rsid w:val="00377071"/>
    <w:rsid w:val="003B7EB7"/>
    <w:rsid w:val="003D333D"/>
    <w:rsid w:val="0041158D"/>
    <w:rsid w:val="00430489"/>
    <w:rsid w:val="00452054"/>
    <w:rsid w:val="00454578"/>
    <w:rsid w:val="00462B64"/>
    <w:rsid w:val="00467E39"/>
    <w:rsid w:val="00481073"/>
    <w:rsid w:val="004A4AF5"/>
    <w:rsid w:val="004A5475"/>
    <w:rsid w:val="004F6278"/>
    <w:rsid w:val="00524F0A"/>
    <w:rsid w:val="00554B4B"/>
    <w:rsid w:val="00565864"/>
    <w:rsid w:val="00582791"/>
    <w:rsid w:val="00591420"/>
    <w:rsid w:val="005B4B51"/>
    <w:rsid w:val="005E43CB"/>
    <w:rsid w:val="00616D6C"/>
    <w:rsid w:val="00630F94"/>
    <w:rsid w:val="00656133"/>
    <w:rsid w:val="00676F4F"/>
    <w:rsid w:val="00687833"/>
    <w:rsid w:val="006936D7"/>
    <w:rsid w:val="006F608A"/>
    <w:rsid w:val="007019DE"/>
    <w:rsid w:val="00705F39"/>
    <w:rsid w:val="00713EAA"/>
    <w:rsid w:val="00742A0F"/>
    <w:rsid w:val="00744B72"/>
    <w:rsid w:val="00767A44"/>
    <w:rsid w:val="00781A9E"/>
    <w:rsid w:val="007C324F"/>
    <w:rsid w:val="007C4AE7"/>
    <w:rsid w:val="007E5FB2"/>
    <w:rsid w:val="00863638"/>
    <w:rsid w:val="008840FA"/>
    <w:rsid w:val="008C6C08"/>
    <w:rsid w:val="008E3339"/>
    <w:rsid w:val="008F5BF3"/>
    <w:rsid w:val="008F614D"/>
    <w:rsid w:val="008F635F"/>
    <w:rsid w:val="00905911"/>
    <w:rsid w:val="00956741"/>
    <w:rsid w:val="009806CD"/>
    <w:rsid w:val="009C0198"/>
    <w:rsid w:val="00A22B99"/>
    <w:rsid w:val="00A36B65"/>
    <w:rsid w:val="00A87921"/>
    <w:rsid w:val="00AD5DF7"/>
    <w:rsid w:val="00B10549"/>
    <w:rsid w:val="00B4486E"/>
    <w:rsid w:val="00B82219"/>
    <w:rsid w:val="00C51335"/>
    <w:rsid w:val="00C7612A"/>
    <w:rsid w:val="00CA3C60"/>
    <w:rsid w:val="00CC0BD7"/>
    <w:rsid w:val="00CF27A4"/>
    <w:rsid w:val="00D5054E"/>
    <w:rsid w:val="00D507C8"/>
    <w:rsid w:val="00D77588"/>
    <w:rsid w:val="00DB19CD"/>
    <w:rsid w:val="00DC0232"/>
    <w:rsid w:val="00E857D2"/>
    <w:rsid w:val="00E92658"/>
    <w:rsid w:val="00EF78E6"/>
    <w:rsid w:val="00F25709"/>
    <w:rsid w:val="00F27F19"/>
    <w:rsid w:val="00F31A24"/>
    <w:rsid w:val="00F33F67"/>
    <w:rsid w:val="00F41248"/>
    <w:rsid w:val="00F510B7"/>
    <w:rsid w:val="00F56399"/>
    <w:rsid w:val="00F60658"/>
    <w:rsid w:val="00F62574"/>
    <w:rsid w:val="00F85C2B"/>
    <w:rsid w:val="00FB11D7"/>
    <w:rsid w:val="00FD54D0"/>
    <w:rsid w:val="00FF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E860ED"/>
  <w15:docId w15:val="{87AE11AA-DBCB-4FB1-B7C4-293B4EFC5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9C0"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19C0"/>
    <w:rPr>
      <w:rFonts w:ascii="Arial" w:eastAsia="Arial" w:hAnsi="Arial" w:cs="Arial"/>
      <w:lang w:val="en" w:eastAsia="hr-HR"/>
    </w:rPr>
  </w:style>
  <w:style w:type="paragraph" w:styleId="Podnoje">
    <w:name w:val="footer"/>
    <w:basedOn w:val="Normal"/>
    <w:link w:val="Podno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19C0"/>
    <w:rPr>
      <w:rFonts w:ascii="Arial" w:eastAsia="Arial" w:hAnsi="Arial" w:cs="Arial"/>
      <w:lang w:val="en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1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A25"/>
    <w:rPr>
      <w:rFonts w:ascii="Tahoma" w:eastAsia="Arial" w:hAnsi="Tahoma" w:cs="Tahoma"/>
      <w:sz w:val="16"/>
      <w:szCs w:val="16"/>
      <w:lang w:val="en" w:eastAsia="hr-HR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xsWosGOoTdoP/IPuwWIoUA0nLQ==">AMUW2mWCDX27AdN7/hqMGkzfTw1aqjExP/X9bfzJhpl++ZpbQG92SZKQ0a5yFmG9rhDf0bvSmh3PImGcSPK74PqWy2JX/B80+DVAm0V2cewM+F/z24LTGsao36ceBAWsQD9nt2QKthbM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475FCDB-1667-4A5B-8449-0358E2F77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Gluhak</dc:creator>
  <cp:lastModifiedBy>Korisnik</cp:lastModifiedBy>
  <cp:revision>2</cp:revision>
  <cp:lastPrinted>2026-02-16T07:25:00Z</cp:lastPrinted>
  <dcterms:created xsi:type="dcterms:W3CDTF">2026-02-16T07:25:00Z</dcterms:created>
  <dcterms:modified xsi:type="dcterms:W3CDTF">2026-02-16T07:25:00Z</dcterms:modified>
</cp:coreProperties>
</file>